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1A6" w:rsidRPr="00995D9D" w:rsidRDefault="00995D9D" w:rsidP="00995D9D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OLE_LINK2"/>
      <w:bookmarkStart w:id="1" w:name="OLE_LINK1"/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7761A6" w:rsidRDefault="007761A6" w:rsidP="007761A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7761A6" w:rsidRDefault="007761A6" w:rsidP="007761A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Новоюласенский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7761A6" w:rsidRDefault="007761A6" w:rsidP="007761A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Красногвардейского района Оренбургской области</w:t>
      </w:r>
    </w:p>
    <w:p w:rsidR="007761A6" w:rsidRDefault="004B3BAB" w:rsidP="007761A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четвёртого</w:t>
      </w:r>
      <w:r w:rsidR="007761A6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6C282E" w:rsidRPr="00C226B8" w:rsidRDefault="006C282E" w:rsidP="00EE443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226B8" w:rsidRDefault="00C226B8" w:rsidP="00336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4B3BAB" w:rsidRDefault="004B3BAB" w:rsidP="00336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5D9D" w:rsidRPr="00995D9D" w:rsidRDefault="00995D9D" w:rsidP="00995D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_.12.2022                                                                                                                      №___</w:t>
      </w:r>
    </w:p>
    <w:p w:rsidR="00C226B8" w:rsidRPr="00C226B8" w:rsidRDefault="00C226B8" w:rsidP="00336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>с.Новоюласка</w:t>
      </w:r>
      <w:proofErr w:type="spellEnd"/>
    </w:p>
    <w:bookmarkEnd w:id="0"/>
    <w:bookmarkEnd w:id="1"/>
    <w:p w:rsidR="00C226B8" w:rsidRPr="00C226B8" w:rsidRDefault="00C226B8" w:rsidP="00EE443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226B8" w:rsidRPr="006C282E" w:rsidRDefault="00C226B8" w:rsidP="00336D45">
      <w:pPr>
        <w:keepNext/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lang w:eastAsia="ru-RU"/>
        </w:rPr>
      </w:pPr>
      <w:r w:rsidRPr="006C282E">
        <w:rPr>
          <w:rFonts w:ascii="Times New Roman" w:eastAsia="Times New Roman" w:hAnsi="Times New Roman" w:cs="Times New Roman"/>
          <w:bCs/>
          <w:kern w:val="32"/>
          <w:lang w:eastAsia="ru-RU"/>
        </w:rPr>
        <w:t>О Положении</w:t>
      </w:r>
      <w:r w:rsidR="00336D45" w:rsidRPr="006C282E">
        <w:rPr>
          <w:rFonts w:ascii="Times New Roman" w:eastAsia="Times New Roman" w:hAnsi="Times New Roman" w:cs="Times New Roman"/>
          <w:bCs/>
          <w:kern w:val="32"/>
          <w:lang w:eastAsia="ru-RU"/>
        </w:rPr>
        <w:t>,</w:t>
      </w:r>
      <w:r w:rsidRPr="006C282E">
        <w:rPr>
          <w:rFonts w:ascii="Times New Roman" w:eastAsia="Times New Roman" w:hAnsi="Times New Roman" w:cs="Times New Roman"/>
          <w:bCs/>
          <w:kern w:val="32"/>
          <w:lang w:eastAsia="ru-RU"/>
        </w:rPr>
        <w:t xml:space="preserve"> о  денежном содержании муниципальных служащих</w:t>
      </w:r>
    </w:p>
    <w:p w:rsidR="00C226B8" w:rsidRPr="006C282E" w:rsidRDefault="00C226B8" w:rsidP="00336D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lang w:eastAsia="ru-RU"/>
        </w:rPr>
      </w:pPr>
      <w:r w:rsidRPr="006C282E">
        <w:rPr>
          <w:rFonts w:ascii="Times New Roman" w:eastAsia="Times New Roman" w:hAnsi="Times New Roman" w:cs="Times New Roman"/>
          <w:bCs/>
          <w:kern w:val="32"/>
          <w:lang w:eastAsia="ru-RU"/>
        </w:rPr>
        <w:t xml:space="preserve">муниципального образования </w:t>
      </w:r>
      <w:proofErr w:type="spellStart"/>
      <w:r w:rsidRPr="006C282E">
        <w:rPr>
          <w:rFonts w:ascii="Times New Roman" w:eastAsia="Times New Roman" w:hAnsi="Times New Roman" w:cs="Times New Roman"/>
          <w:bCs/>
          <w:kern w:val="32"/>
          <w:lang w:eastAsia="ru-RU"/>
        </w:rPr>
        <w:t>Новоюласенский</w:t>
      </w:r>
      <w:proofErr w:type="spellEnd"/>
      <w:r w:rsidRPr="006C282E">
        <w:rPr>
          <w:rFonts w:ascii="Times New Roman" w:eastAsia="Times New Roman" w:hAnsi="Times New Roman" w:cs="Times New Roman"/>
          <w:bCs/>
          <w:kern w:val="32"/>
          <w:lang w:eastAsia="ru-RU"/>
        </w:rPr>
        <w:t xml:space="preserve">  сельсовет</w:t>
      </w:r>
    </w:p>
    <w:p w:rsidR="00C226B8" w:rsidRDefault="00C226B8" w:rsidP="00336D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lang w:eastAsia="ru-RU"/>
        </w:rPr>
      </w:pPr>
      <w:r w:rsidRPr="006C282E">
        <w:rPr>
          <w:rFonts w:ascii="Times New Roman" w:eastAsia="Times New Roman" w:hAnsi="Times New Roman" w:cs="Times New Roman"/>
          <w:bCs/>
          <w:kern w:val="32"/>
          <w:lang w:eastAsia="ru-RU"/>
        </w:rPr>
        <w:t xml:space="preserve">Красногвардейского района Оренбургской области </w:t>
      </w:r>
    </w:p>
    <w:p w:rsidR="006C282E" w:rsidRPr="006C282E" w:rsidRDefault="006C282E" w:rsidP="00336D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lang w:eastAsia="ru-RU"/>
        </w:rPr>
      </w:pPr>
    </w:p>
    <w:p w:rsidR="00C226B8" w:rsidRPr="006C282E" w:rsidRDefault="00C226B8" w:rsidP="00336D45">
      <w:pPr>
        <w:keepNext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bookmarkStart w:id="2" w:name="sub_100"/>
      <w:r w:rsidRPr="006C282E">
        <w:rPr>
          <w:rFonts w:ascii="Times New Roman" w:eastAsia="Times New Roman" w:hAnsi="Times New Roman" w:cs="Times New Roman"/>
          <w:bCs/>
          <w:kern w:val="32"/>
          <w:lang w:eastAsia="ru-RU"/>
        </w:rPr>
        <w:t xml:space="preserve">            В соответствии с Федеральным законом от 02.03.2007 года N 25-ФЗ «О муниципальной службе в Российской Федерации», руководствуясь Уставом  муниципального образования </w:t>
      </w:r>
      <w:proofErr w:type="spellStart"/>
      <w:r w:rsidRPr="006C282E">
        <w:rPr>
          <w:rFonts w:ascii="Times New Roman" w:eastAsia="Times New Roman" w:hAnsi="Times New Roman" w:cs="Times New Roman"/>
          <w:bCs/>
          <w:kern w:val="32"/>
          <w:lang w:eastAsia="ru-RU"/>
        </w:rPr>
        <w:t>Новоюласенский</w:t>
      </w:r>
      <w:proofErr w:type="spellEnd"/>
      <w:r w:rsidRPr="006C282E">
        <w:rPr>
          <w:rFonts w:ascii="Times New Roman" w:eastAsia="Times New Roman" w:hAnsi="Times New Roman" w:cs="Times New Roman"/>
          <w:bCs/>
          <w:kern w:val="32"/>
          <w:lang w:eastAsia="ru-RU"/>
        </w:rPr>
        <w:t xml:space="preserve">  сельсовет Красногвардейского района, Совет депутатов решил:</w:t>
      </w:r>
    </w:p>
    <w:p w:rsidR="00C226B8" w:rsidRPr="006C282E" w:rsidRDefault="00C226B8" w:rsidP="00991C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sub_1"/>
      <w:bookmarkEnd w:id="2"/>
      <w:r w:rsidRPr="006C282E">
        <w:rPr>
          <w:rFonts w:ascii="Times New Roman" w:eastAsia="Times New Roman" w:hAnsi="Times New Roman" w:cs="Times New Roman"/>
          <w:lang w:eastAsia="ru-RU"/>
        </w:rPr>
        <w:t xml:space="preserve">1. Утвердить Положение о денежном содержании муниципальных служащих в муниципальном образовании </w:t>
      </w:r>
      <w:proofErr w:type="spellStart"/>
      <w:r w:rsidRPr="006C282E">
        <w:rPr>
          <w:rFonts w:ascii="Times New Roman" w:eastAsia="Times New Roman" w:hAnsi="Times New Roman" w:cs="Times New Roman"/>
          <w:lang w:eastAsia="ru-RU"/>
        </w:rPr>
        <w:t>Новоюласенский</w:t>
      </w:r>
      <w:proofErr w:type="spellEnd"/>
      <w:r w:rsidRPr="006C282E">
        <w:rPr>
          <w:rFonts w:ascii="Times New Roman" w:eastAsia="Times New Roman" w:hAnsi="Times New Roman" w:cs="Times New Roman"/>
          <w:lang w:eastAsia="ru-RU"/>
        </w:rPr>
        <w:t xml:space="preserve"> сельсовет Красногвардейского района Оренбургской области  согласно </w:t>
      </w:r>
      <w:hyperlink r:id="rId5" w:anchor="sub_1000#sub_1000" w:history="1">
        <w:r w:rsidRPr="006C282E">
          <w:rPr>
            <w:rFonts w:ascii="Times New Roman" w:eastAsia="Times New Roman" w:hAnsi="Times New Roman" w:cs="Times New Roman"/>
            <w:lang w:eastAsia="ru-RU"/>
          </w:rPr>
          <w:t>приложению № 1</w:t>
        </w:r>
      </w:hyperlink>
      <w:r w:rsidRPr="006C282E">
        <w:rPr>
          <w:rFonts w:ascii="Times New Roman" w:eastAsia="Times New Roman" w:hAnsi="Times New Roman" w:cs="Times New Roman"/>
          <w:lang w:eastAsia="ru-RU"/>
        </w:rPr>
        <w:t>.</w:t>
      </w:r>
    </w:p>
    <w:p w:rsidR="00C226B8" w:rsidRPr="006C282E" w:rsidRDefault="00C226B8" w:rsidP="00991C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4" w:name="sub_2"/>
      <w:bookmarkEnd w:id="3"/>
      <w:r w:rsidRPr="006C282E">
        <w:rPr>
          <w:rFonts w:ascii="Times New Roman" w:eastAsia="Times New Roman" w:hAnsi="Times New Roman" w:cs="Times New Roman"/>
          <w:lang w:eastAsia="ru-RU"/>
        </w:rPr>
        <w:t xml:space="preserve">2. </w:t>
      </w:r>
      <w:bookmarkStart w:id="5" w:name="sub_4"/>
      <w:bookmarkEnd w:id="4"/>
      <w:r w:rsidRPr="006C282E">
        <w:rPr>
          <w:rFonts w:ascii="Times New Roman" w:eastAsia="Times New Roman" w:hAnsi="Times New Roman" w:cs="Times New Roman"/>
          <w:lang w:eastAsia="ru-RU"/>
        </w:rPr>
        <w:t xml:space="preserve">Установить единую схему должностных окладов муниципальных служащих в </w:t>
      </w:r>
      <w:bookmarkStart w:id="6" w:name="sub_5"/>
      <w:bookmarkEnd w:id="5"/>
      <w:r w:rsidRPr="006C282E">
        <w:rPr>
          <w:rFonts w:ascii="Times New Roman" w:eastAsia="Times New Roman" w:hAnsi="Times New Roman" w:cs="Times New Roman"/>
          <w:lang w:eastAsia="ru-RU"/>
        </w:rPr>
        <w:t xml:space="preserve">муниципальном образовании </w:t>
      </w:r>
      <w:proofErr w:type="spellStart"/>
      <w:r w:rsidRPr="006C282E">
        <w:rPr>
          <w:rFonts w:ascii="Times New Roman" w:eastAsia="Times New Roman" w:hAnsi="Times New Roman" w:cs="Times New Roman"/>
          <w:lang w:eastAsia="ru-RU"/>
        </w:rPr>
        <w:t>Новоюласенский</w:t>
      </w:r>
      <w:proofErr w:type="spellEnd"/>
      <w:r w:rsidRPr="006C282E">
        <w:rPr>
          <w:rFonts w:ascii="Times New Roman" w:eastAsia="Times New Roman" w:hAnsi="Times New Roman" w:cs="Times New Roman"/>
          <w:lang w:eastAsia="ru-RU"/>
        </w:rPr>
        <w:t xml:space="preserve"> сельсовет Красногвардейского района Оренбургской области  согласно приложению  № </w:t>
      </w:r>
      <w:hyperlink r:id="rId6" w:anchor="sub_1000#sub_1000" w:history="1">
        <w:r w:rsidRPr="006C282E">
          <w:rPr>
            <w:rFonts w:ascii="Times New Roman" w:eastAsia="Times New Roman" w:hAnsi="Times New Roman" w:cs="Times New Roman"/>
            <w:lang w:eastAsia="ru-RU"/>
          </w:rPr>
          <w:t>2</w:t>
        </w:r>
      </w:hyperlink>
      <w:r w:rsidRPr="006C282E">
        <w:rPr>
          <w:rFonts w:ascii="Times New Roman" w:eastAsia="Times New Roman" w:hAnsi="Times New Roman" w:cs="Times New Roman"/>
          <w:lang w:eastAsia="ru-RU"/>
        </w:rPr>
        <w:t>.</w:t>
      </w:r>
    </w:p>
    <w:p w:rsidR="00C226B8" w:rsidRPr="006C282E" w:rsidRDefault="00C226B8" w:rsidP="00991C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C282E">
        <w:rPr>
          <w:rFonts w:ascii="Times New Roman" w:eastAsia="Times New Roman" w:hAnsi="Times New Roman" w:cs="Times New Roman"/>
          <w:lang w:eastAsia="ru-RU"/>
        </w:rPr>
        <w:t xml:space="preserve">3. Утвердить размеры ежемесячной надбавки к должностному окладу за классный чин муниципальным служащим в муниципальном образовании </w:t>
      </w:r>
      <w:proofErr w:type="spellStart"/>
      <w:r w:rsidRPr="006C282E">
        <w:rPr>
          <w:rFonts w:ascii="Times New Roman" w:eastAsia="Times New Roman" w:hAnsi="Times New Roman" w:cs="Times New Roman"/>
          <w:lang w:eastAsia="ru-RU"/>
        </w:rPr>
        <w:t>Новоюласенский</w:t>
      </w:r>
      <w:proofErr w:type="spellEnd"/>
      <w:r w:rsidRPr="006C282E">
        <w:rPr>
          <w:rFonts w:ascii="Times New Roman" w:eastAsia="Times New Roman" w:hAnsi="Times New Roman" w:cs="Times New Roman"/>
          <w:lang w:eastAsia="ru-RU"/>
        </w:rPr>
        <w:t xml:space="preserve"> сельсовет Красногвардейского района Оренбургской области согласно приложению № 3.</w:t>
      </w:r>
    </w:p>
    <w:p w:rsidR="00C226B8" w:rsidRPr="006C282E" w:rsidRDefault="00C226B8" w:rsidP="00991C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C282E">
        <w:rPr>
          <w:rFonts w:ascii="Times New Roman" w:eastAsia="Times New Roman" w:hAnsi="Times New Roman" w:cs="Times New Roman"/>
          <w:lang w:eastAsia="ru-RU"/>
        </w:rPr>
        <w:t xml:space="preserve">4. </w:t>
      </w:r>
      <w:bookmarkStart w:id="7" w:name="sub_6"/>
      <w:bookmarkEnd w:id="6"/>
      <w:r w:rsidRPr="006C282E">
        <w:rPr>
          <w:rFonts w:ascii="Times New Roman" w:eastAsia="Times New Roman" w:hAnsi="Times New Roman" w:cs="Times New Roman"/>
          <w:lang w:eastAsia="ru-RU"/>
        </w:rPr>
        <w:t>Установить, что  наниматели (работодатели) муниципальных служащих устанавливают конкретный размер должностного оклада, ежемесячной надбавки за особые условия работы и ежемесячного денежного поощрения в порядке и с учетом пределов, установленных настоящим решением.</w:t>
      </w:r>
    </w:p>
    <w:p w:rsidR="00C226B8" w:rsidRPr="006C282E" w:rsidRDefault="00C226B8" w:rsidP="00991C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C282E">
        <w:rPr>
          <w:rFonts w:ascii="Times New Roman" w:eastAsia="Times New Roman" w:hAnsi="Times New Roman" w:cs="Times New Roman"/>
          <w:lang w:eastAsia="ru-RU"/>
        </w:rPr>
        <w:t xml:space="preserve">5. Решение Совета депутатов муниципального образования </w:t>
      </w:r>
      <w:proofErr w:type="spellStart"/>
      <w:r w:rsidRPr="006C282E">
        <w:rPr>
          <w:rFonts w:ascii="Times New Roman" w:eastAsia="Times New Roman" w:hAnsi="Times New Roman" w:cs="Times New Roman"/>
          <w:lang w:eastAsia="ru-RU"/>
        </w:rPr>
        <w:t>Новоюласенский</w:t>
      </w:r>
      <w:proofErr w:type="spellEnd"/>
      <w:r w:rsidRPr="006C282E">
        <w:rPr>
          <w:rFonts w:ascii="Times New Roman" w:eastAsia="Times New Roman" w:hAnsi="Times New Roman" w:cs="Times New Roman"/>
          <w:lang w:eastAsia="ru-RU"/>
        </w:rPr>
        <w:t xml:space="preserve"> сельсовет </w:t>
      </w:r>
      <w:r w:rsidR="004B3BAB">
        <w:rPr>
          <w:rFonts w:ascii="Times New Roman" w:eastAsia="Times New Roman" w:hAnsi="Times New Roman" w:cs="Times New Roman"/>
          <w:lang w:eastAsia="ru-RU"/>
        </w:rPr>
        <w:t xml:space="preserve">Красногвардейского района Оренбургской области </w:t>
      </w:r>
      <w:r w:rsidRPr="006C282E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4B3BAB">
        <w:rPr>
          <w:rFonts w:ascii="Times New Roman" w:eastAsia="Times New Roman" w:hAnsi="Times New Roman" w:cs="Times New Roman"/>
          <w:lang w:eastAsia="ru-RU"/>
        </w:rPr>
        <w:t>2</w:t>
      </w:r>
      <w:r w:rsidR="00995D9D">
        <w:rPr>
          <w:rFonts w:ascii="Times New Roman" w:eastAsia="Times New Roman" w:hAnsi="Times New Roman" w:cs="Times New Roman"/>
          <w:lang w:eastAsia="ru-RU"/>
        </w:rPr>
        <w:t>4</w:t>
      </w:r>
      <w:r w:rsidR="009304AB">
        <w:rPr>
          <w:rFonts w:ascii="Times New Roman" w:eastAsia="Times New Roman" w:hAnsi="Times New Roman" w:cs="Times New Roman"/>
          <w:lang w:eastAsia="ru-RU"/>
        </w:rPr>
        <w:t>.</w:t>
      </w:r>
      <w:r w:rsidR="004B3BAB">
        <w:rPr>
          <w:rFonts w:ascii="Times New Roman" w:eastAsia="Times New Roman" w:hAnsi="Times New Roman" w:cs="Times New Roman"/>
          <w:lang w:eastAsia="ru-RU"/>
        </w:rPr>
        <w:t>12.</w:t>
      </w:r>
      <w:r w:rsidR="009304AB">
        <w:rPr>
          <w:rFonts w:ascii="Times New Roman" w:eastAsia="Times New Roman" w:hAnsi="Times New Roman" w:cs="Times New Roman"/>
          <w:lang w:eastAsia="ru-RU"/>
        </w:rPr>
        <w:t>20</w:t>
      </w:r>
      <w:r w:rsidR="00AC446B">
        <w:rPr>
          <w:rFonts w:ascii="Times New Roman" w:eastAsia="Times New Roman" w:hAnsi="Times New Roman" w:cs="Times New Roman"/>
          <w:lang w:eastAsia="ru-RU"/>
        </w:rPr>
        <w:t>21</w:t>
      </w:r>
      <w:r w:rsidR="009304A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C282E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995D9D">
        <w:rPr>
          <w:rFonts w:ascii="Times New Roman" w:eastAsia="Times New Roman" w:hAnsi="Times New Roman" w:cs="Times New Roman"/>
          <w:lang w:eastAsia="ru-RU"/>
        </w:rPr>
        <w:t>13</w:t>
      </w:r>
      <w:r w:rsidR="004B3BAB">
        <w:rPr>
          <w:rFonts w:ascii="Times New Roman" w:eastAsia="Times New Roman" w:hAnsi="Times New Roman" w:cs="Times New Roman"/>
          <w:lang w:eastAsia="ru-RU"/>
        </w:rPr>
        <w:t>/</w:t>
      </w:r>
      <w:r w:rsidR="00AC446B">
        <w:rPr>
          <w:rFonts w:ascii="Times New Roman" w:eastAsia="Times New Roman" w:hAnsi="Times New Roman" w:cs="Times New Roman"/>
          <w:lang w:eastAsia="ru-RU"/>
        </w:rPr>
        <w:t>5</w:t>
      </w:r>
      <w:r w:rsidRPr="006C282E">
        <w:rPr>
          <w:rFonts w:ascii="Times New Roman" w:eastAsia="Times New Roman" w:hAnsi="Times New Roman" w:cs="Times New Roman"/>
          <w:lang w:eastAsia="ru-RU"/>
        </w:rPr>
        <w:t xml:space="preserve"> «О Положении о денежном содержании муниципальных служащих муниципального образования </w:t>
      </w:r>
      <w:proofErr w:type="spellStart"/>
      <w:r w:rsidRPr="006C282E">
        <w:rPr>
          <w:rFonts w:ascii="Times New Roman" w:eastAsia="Times New Roman" w:hAnsi="Times New Roman" w:cs="Times New Roman"/>
          <w:lang w:eastAsia="ru-RU"/>
        </w:rPr>
        <w:t>Новоюласенский</w:t>
      </w:r>
      <w:proofErr w:type="spellEnd"/>
      <w:r w:rsidRPr="006C282E">
        <w:rPr>
          <w:rFonts w:ascii="Times New Roman" w:eastAsia="Times New Roman" w:hAnsi="Times New Roman" w:cs="Times New Roman"/>
          <w:lang w:eastAsia="ru-RU"/>
        </w:rPr>
        <w:t xml:space="preserve"> сельсовет Красногвардейского района Оренбургской области» считать утратившим силу.</w:t>
      </w:r>
    </w:p>
    <w:p w:rsidR="00F66ED1" w:rsidRPr="00F66ED1" w:rsidRDefault="00F66ED1" w:rsidP="00F66E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7"/>
      <w:bookmarkEnd w:id="7"/>
      <w:r w:rsidRPr="00DE12C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F66ED1">
        <w:rPr>
          <w:rFonts w:ascii="Times New Roman" w:hAnsi="Times New Roman" w:cs="Times New Roman"/>
          <w:sz w:val="24"/>
          <w:szCs w:val="24"/>
        </w:rPr>
        <w:t>6. Установить, что настоящее решение вступает в силу с 1 января 202</w:t>
      </w:r>
      <w:r w:rsidR="00995D9D">
        <w:rPr>
          <w:rFonts w:ascii="Times New Roman" w:hAnsi="Times New Roman" w:cs="Times New Roman"/>
          <w:sz w:val="24"/>
          <w:szCs w:val="24"/>
        </w:rPr>
        <w:t>3</w:t>
      </w:r>
      <w:r w:rsidRPr="00F66ED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66ED1">
        <w:rPr>
          <w:rFonts w:ascii="Times New Roman" w:hAnsi="Times New Roman" w:cs="Times New Roman"/>
          <w:color w:val="000000"/>
          <w:sz w:val="24"/>
          <w:szCs w:val="24"/>
        </w:rPr>
        <w:t xml:space="preserve">, подлежит размещению на </w:t>
      </w:r>
      <w:r w:rsidRPr="00F66ED1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официальном сайте </w:t>
      </w:r>
      <w:r w:rsidRPr="00F66ED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F66ED1">
        <w:rPr>
          <w:rFonts w:ascii="Times New Roman" w:hAnsi="Times New Roman" w:cs="Times New Roman"/>
          <w:sz w:val="24"/>
          <w:szCs w:val="24"/>
        </w:rPr>
        <w:t>Новоюласенский</w:t>
      </w:r>
      <w:proofErr w:type="spellEnd"/>
      <w:r w:rsidRPr="00F66ED1">
        <w:rPr>
          <w:rFonts w:ascii="Times New Roman" w:hAnsi="Times New Roman" w:cs="Times New Roman"/>
          <w:sz w:val="24"/>
          <w:szCs w:val="24"/>
        </w:rPr>
        <w:t xml:space="preserve"> сельсовет в сети Интернет по адресу: </w:t>
      </w:r>
      <w:r w:rsidRPr="00F66ED1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F66ED1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F66ED1">
        <w:rPr>
          <w:rFonts w:ascii="Times New Roman" w:hAnsi="Times New Roman" w:cs="Times New Roman"/>
          <w:sz w:val="24"/>
          <w:szCs w:val="24"/>
        </w:rPr>
        <w:t>новоюласка.рф</w:t>
      </w:r>
      <w:proofErr w:type="spellEnd"/>
      <w:r w:rsidRPr="00F66ED1">
        <w:rPr>
          <w:rFonts w:ascii="Times New Roman" w:hAnsi="Times New Roman" w:cs="Times New Roman"/>
          <w:sz w:val="24"/>
          <w:szCs w:val="24"/>
        </w:rPr>
        <w:t xml:space="preserve">/. </w:t>
      </w:r>
    </w:p>
    <w:p w:rsidR="00C226B8" w:rsidRDefault="00C226B8" w:rsidP="00991C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C282E">
        <w:rPr>
          <w:rFonts w:ascii="Times New Roman" w:eastAsia="Times New Roman" w:hAnsi="Times New Roman" w:cs="Times New Roman"/>
          <w:lang w:eastAsia="ru-RU"/>
        </w:rPr>
        <w:t xml:space="preserve">7. Возложить контроль за исполнением решения на постоянную комиссию по вопросам финансово-экономического развития и сельскому хозяйству. </w:t>
      </w:r>
      <w:bookmarkEnd w:id="8"/>
    </w:p>
    <w:p w:rsidR="006C282E" w:rsidRPr="006C282E" w:rsidRDefault="006C282E" w:rsidP="001870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226B8" w:rsidRDefault="00C226B8" w:rsidP="00336D45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6C282E">
        <w:rPr>
          <w:rFonts w:ascii="Times New Roman" w:eastAsia="Times New Roman" w:hAnsi="Times New Roman" w:cs="Times New Roman"/>
          <w:bCs/>
          <w:lang w:eastAsia="ru-RU"/>
        </w:rPr>
        <w:t xml:space="preserve">Председатель Совета депутатов                                                               </w:t>
      </w:r>
      <w:r w:rsidR="00221066">
        <w:rPr>
          <w:rFonts w:ascii="Times New Roman" w:eastAsia="Times New Roman" w:hAnsi="Times New Roman" w:cs="Times New Roman"/>
          <w:bCs/>
          <w:lang w:eastAsia="ru-RU"/>
        </w:rPr>
        <w:t xml:space="preserve">                         </w:t>
      </w:r>
      <w:proofErr w:type="spellStart"/>
      <w:r w:rsidR="00221066">
        <w:rPr>
          <w:rFonts w:ascii="Times New Roman" w:eastAsia="Times New Roman" w:hAnsi="Times New Roman" w:cs="Times New Roman"/>
          <w:bCs/>
          <w:lang w:eastAsia="ru-RU"/>
        </w:rPr>
        <w:t>В.И.Фаткеева</w:t>
      </w:r>
      <w:proofErr w:type="spellEnd"/>
    </w:p>
    <w:p w:rsidR="004B3BAB" w:rsidRDefault="0050169B" w:rsidP="00336D45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Глава сельсовета                                                                                                                 </w:t>
      </w:r>
      <w:proofErr w:type="spellStart"/>
      <w:r w:rsidR="00221066">
        <w:rPr>
          <w:rFonts w:ascii="Times New Roman" w:eastAsia="Times New Roman" w:hAnsi="Times New Roman" w:cs="Times New Roman"/>
          <w:bCs/>
          <w:lang w:eastAsia="ru-RU"/>
        </w:rPr>
        <w:t>С.Н.Бисяева</w:t>
      </w:r>
      <w:proofErr w:type="spellEnd"/>
    </w:p>
    <w:p w:rsidR="00EE443A" w:rsidRPr="006C282E" w:rsidRDefault="00C226B8" w:rsidP="006C28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C282E">
        <w:rPr>
          <w:rFonts w:ascii="Times New Roman" w:eastAsia="Times New Roman" w:hAnsi="Times New Roman" w:cs="Times New Roman"/>
          <w:bCs/>
          <w:lang w:eastAsia="ru-RU"/>
        </w:rPr>
        <w:t xml:space="preserve">Разослано: в дело, </w:t>
      </w:r>
      <w:r w:rsidR="00EE443A">
        <w:rPr>
          <w:rFonts w:ascii="Times New Roman" w:eastAsia="Times New Roman" w:hAnsi="Times New Roman" w:cs="Times New Roman"/>
          <w:bCs/>
          <w:lang w:eastAsia="ru-RU"/>
        </w:rPr>
        <w:t xml:space="preserve">финотдел района, </w:t>
      </w:r>
      <w:r w:rsidR="00AB4118" w:rsidRPr="006C282E">
        <w:rPr>
          <w:rFonts w:ascii="Times New Roman" w:eastAsia="Times New Roman" w:hAnsi="Times New Roman" w:cs="Times New Roman"/>
          <w:bCs/>
          <w:lang w:eastAsia="ru-RU"/>
        </w:rPr>
        <w:t>МКУ «Центр бюджетного учёта и отчётности»</w:t>
      </w:r>
      <w:r w:rsidRPr="006C282E">
        <w:rPr>
          <w:rFonts w:ascii="Times New Roman" w:eastAsia="Times New Roman" w:hAnsi="Times New Roman" w:cs="Times New Roman"/>
          <w:bCs/>
          <w:lang w:eastAsia="ru-RU"/>
        </w:rPr>
        <w:t xml:space="preserve">, депутатам – </w:t>
      </w:r>
      <w:bookmarkStart w:id="9" w:name="_GoBack"/>
      <w:bookmarkEnd w:id="9"/>
      <w:r w:rsidR="0050169B">
        <w:rPr>
          <w:rFonts w:ascii="Times New Roman" w:eastAsia="Times New Roman" w:hAnsi="Times New Roman" w:cs="Times New Roman"/>
          <w:bCs/>
          <w:lang w:eastAsia="ru-RU"/>
        </w:rPr>
        <w:t>7</w:t>
      </w:r>
      <w:r w:rsidRPr="006C282E">
        <w:rPr>
          <w:rFonts w:ascii="Times New Roman" w:eastAsia="Times New Roman" w:hAnsi="Times New Roman" w:cs="Times New Roman"/>
          <w:bCs/>
          <w:lang w:eastAsia="ru-RU"/>
        </w:rPr>
        <w:t xml:space="preserve"> экз., прокурору района</w:t>
      </w:r>
      <w:r w:rsidR="0050169B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50169B" w:rsidRDefault="0050169B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0169B" w:rsidRDefault="0050169B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21066" w:rsidRDefault="00221066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95D9D" w:rsidRDefault="00995D9D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95D9D" w:rsidRDefault="00995D9D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95D9D" w:rsidRDefault="00995D9D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95D9D" w:rsidRDefault="00995D9D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95D9D" w:rsidRDefault="00995D9D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№ 1</w:t>
      </w: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 решению Совета депутатов</w:t>
      </w: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муниципального образования </w:t>
      </w: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Новоюласенский</w:t>
      </w:r>
      <w:proofErr w:type="spellEnd"/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 </w:t>
      </w: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Красногвардейского района</w:t>
      </w: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Оренбургской области</w:t>
      </w:r>
    </w:p>
    <w:p w:rsidR="00C226B8" w:rsidRPr="00C226B8" w:rsidRDefault="00D86354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995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  <w:r w:rsidR="003B4E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A362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991C3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691C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995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691C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226B8"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</w:t>
      </w:r>
      <w:r w:rsidR="00995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226B8" w:rsidRPr="00C226B8" w:rsidRDefault="00C226B8" w:rsidP="00336D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>Положение</w:t>
      </w:r>
    </w:p>
    <w:p w:rsidR="00C226B8" w:rsidRPr="00C226B8" w:rsidRDefault="00C226B8" w:rsidP="00336D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 о  денежном содержании муниципальных служащих</w:t>
      </w:r>
    </w:p>
    <w:p w:rsidR="00C226B8" w:rsidRPr="00C226B8" w:rsidRDefault="00C226B8" w:rsidP="00336D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Pr="00C226B8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>Новоюласенский</w:t>
      </w:r>
      <w:proofErr w:type="spellEnd"/>
      <w:r w:rsidRPr="00C226B8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 сельсовет</w:t>
      </w:r>
    </w:p>
    <w:p w:rsidR="00C226B8" w:rsidRPr="00C226B8" w:rsidRDefault="00C226B8" w:rsidP="00336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Красногвардейского района Оренбургской области</w:t>
      </w:r>
    </w:p>
    <w:p w:rsidR="00C226B8" w:rsidRPr="00C226B8" w:rsidRDefault="00C226B8" w:rsidP="00336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Общие положения</w:t>
      </w:r>
    </w:p>
    <w:p w:rsidR="00C226B8" w:rsidRPr="00C226B8" w:rsidRDefault="00C226B8" w:rsidP="00336D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Настоящее положение о  денежном содержании муниципальных служащих муниципального образования </w:t>
      </w:r>
      <w:proofErr w:type="spellStart"/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Новоюласенский</w:t>
      </w:r>
      <w:proofErr w:type="spellEnd"/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Красногвардейского района Оренбургской области  разработано в соответствии с Трудовым кодексом Российской Федерации, Федеральным законом от 02 марта </w:t>
      </w:r>
      <w:smartTag w:uri="urn:schemas-microsoft-com:office:smarttags" w:element="metricconverter">
        <w:smartTagPr>
          <w:attr w:name="ProductID" w:val="2007 г"/>
        </w:smartTagPr>
        <w:r w:rsidRPr="00C226B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2007 г</w:t>
        </w:r>
      </w:smartTag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>. № 25 –ФЗ «О муниципальной службе в Российской Федерации», Законом Оренбургской области от 10 октября 2007г. № 1611/339-</w:t>
      </w:r>
      <w:r w:rsidRPr="00C226B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-ОЗ «О муниципальной службе в Оренбургской области» и  определяет условия оплаты труда муниципальных служащих муниципального образования </w:t>
      </w:r>
      <w:proofErr w:type="spellStart"/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Новоюласенский</w:t>
      </w:r>
      <w:proofErr w:type="spellEnd"/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Красногвардейского района Оренбургской области (далее – Положение).</w:t>
      </w:r>
    </w:p>
    <w:p w:rsidR="00EC6B3C" w:rsidRDefault="00C226B8" w:rsidP="00EC6B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</w:t>
      </w:r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Денежное содержание муниципальных служащих выплачивается за счет средств местного бюджета. Привлечение иных источников (включая средства, получаемые от предпринимательской деятельности) не допускается.</w:t>
      </w:r>
    </w:p>
    <w:p w:rsidR="00EC6B3C" w:rsidRPr="00EC6B3C" w:rsidRDefault="00EC6B3C" w:rsidP="00EC6B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6B3C">
        <w:rPr>
          <w:rFonts w:ascii="Times New Roman" w:hAnsi="Times New Roman" w:cs="Times New Roman"/>
          <w:sz w:val="26"/>
          <w:szCs w:val="26"/>
        </w:rPr>
        <w:t>1.3 Размер должностного оклада, а также размер ежемесячных и иных дополнительных выплат и порядок их осуществления устанавливаются настоящим Положением с учетом предельных нормативов формирования расходов на оплату труда, устанавливаемых Правительством Оренбургской области.</w:t>
      </w:r>
    </w:p>
    <w:p w:rsidR="00C226B8" w:rsidRPr="00C226B8" w:rsidRDefault="00C226B8" w:rsidP="00336D4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</w:p>
    <w:p w:rsidR="00C226B8" w:rsidRDefault="00C226B8" w:rsidP="00336D45">
      <w:pPr>
        <w:keepNext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Cs/>
          <w:color w:val="000000"/>
          <w:kern w:val="32"/>
          <w:sz w:val="26"/>
          <w:szCs w:val="26"/>
          <w:lang w:eastAsia="ru-RU"/>
        </w:rPr>
        <w:t xml:space="preserve">2. </w:t>
      </w:r>
      <w:bookmarkStart w:id="10" w:name="sub_301"/>
      <w:r w:rsidRPr="00C226B8">
        <w:rPr>
          <w:rFonts w:ascii="Times New Roman" w:eastAsia="Times New Roman" w:hAnsi="Times New Roman" w:cs="Times New Roman"/>
          <w:bCs/>
          <w:color w:val="000000"/>
          <w:kern w:val="32"/>
          <w:sz w:val="26"/>
          <w:szCs w:val="26"/>
          <w:lang w:eastAsia="ru-RU"/>
        </w:rPr>
        <w:t>Состав денежного содержания муниципальных служащих</w:t>
      </w:r>
    </w:p>
    <w:p w:rsidR="006C282E" w:rsidRPr="00C226B8" w:rsidRDefault="006C282E" w:rsidP="00336D45">
      <w:pPr>
        <w:keepNext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  Денежное содержание муниципальных служащих состоит из:</w:t>
      </w:r>
    </w:p>
    <w:p w:rsidR="00C226B8" w:rsidRPr="00C226B8" w:rsidRDefault="00C226B8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2.1.1. должностного оклада муниципального служащего, устанавливаемого в размере, определенном единой схемой должностных окладов муниципальных служащих;   </w:t>
      </w:r>
    </w:p>
    <w:p w:rsidR="00C226B8" w:rsidRPr="00C226B8" w:rsidRDefault="00C226B8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2.1.2. ежемесячных и иных дополнительных выплат, определяемых настоящим Положением, к которым относятся</w:t>
      </w:r>
      <w:bookmarkStart w:id="11" w:name="sub_3021"/>
      <w:bookmarkEnd w:id="10"/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C226B8" w:rsidRPr="00C226B8" w:rsidRDefault="00C226B8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ежемесячная надбавка к должностному окладу за выслугу лет на муниципальной службе в размерах:</w:t>
      </w:r>
    </w:p>
    <w:bookmarkEnd w:id="11"/>
    <w:p w:rsidR="00C226B8" w:rsidRPr="00C226B8" w:rsidRDefault="00C226B8" w:rsidP="00336D45">
      <w:pPr>
        <w:widowControl w:val="0"/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    при стаже муниципальной службы (процентов)</w:t>
      </w:r>
    </w:p>
    <w:p w:rsidR="00C226B8" w:rsidRPr="00C226B8" w:rsidRDefault="00C226B8" w:rsidP="00336D4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   от 1 года до 5 лет              10</w:t>
      </w:r>
    </w:p>
    <w:p w:rsidR="00C226B8" w:rsidRPr="00C226B8" w:rsidRDefault="00C226B8" w:rsidP="00336D45">
      <w:pPr>
        <w:widowControl w:val="0"/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    от 5 лет до 10 лет              15</w:t>
      </w:r>
    </w:p>
    <w:p w:rsidR="00C226B8" w:rsidRPr="00C226B8" w:rsidRDefault="00C226B8" w:rsidP="00336D45">
      <w:pPr>
        <w:widowControl w:val="0"/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    от 10 лет до 15 лет            20</w:t>
      </w:r>
    </w:p>
    <w:p w:rsidR="00C226B8" w:rsidRPr="00C226B8" w:rsidRDefault="00C226B8" w:rsidP="00336D4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lastRenderedPageBreak/>
        <w:t xml:space="preserve">     свыше 15 лет                     30</w:t>
      </w:r>
    </w:p>
    <w:p w:rsidR="00C226B8" w:rsidRPr="00C226B8" w:rsidRDefault="00C226B8" w:rsidP="00336D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Ежемесячная надбавка  за выслугу лет, установленная ранее  01.08.2006 года и  до момента возникновения права  муниципального служащего  на очередное  увеличение  размера этой  надбавки, сохраняется. </w:t>
      </w:r>
    </w:p>
    <w:p w:rsidR="00C226B8" w:rsidRPr="00C226B8" w:rsidRDefault="00C226B8" w:rsidP="00336D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2" w:name="sub_3022"/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б) ежемесячная надбавка к должностному окладу за особые условия муниципальной службы устанавливается для муниципальных служащих в размер</w:t>
      </w:r>
      <w:bookmarkEnd w:id="12"/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ах:  </w:t>
      </w:r>
    </w:p>
    <w:p w:rsidR="00C226B8" w:rsidRPr="00C226B8" w:rsidRDefault="00C226B8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лицам, замещающим высшие должности муниципальной службы -  130  процентов должностного оклада;</w:t>
      </w:r>
    </w:p>
    <w:p w:rsidR="00C226B8" w:rsidRPr="00C226B8" w:rsidRDefault="00C226B8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лицам, замещающим старшие должности муниципальной службы -  80 процентов должностного оклада;</w:t>
      </w:r>
    </w:p>
    <w:p w:rsidR="00C226B8" w:rsidRPr="00C226B8" w:rsidRDefault="00C226B8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лицам, замещающим младшие должности муниципальной службы, - 60 процентов должностного оклада;</w:t>
      </w:r>
    </w:p>
    <w:p w:rsidR="00C226B8" w:rsidRPr="00C226B8" w:rsidRDefault="00C226B8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Ежемесячная надбавка к должностному окладу за особые условия службы устанавливается на условиях, изложенных в разделе 3 настоящего Положения.</w:t>
      </w:r>
    </w:p>
    <w:p w:rsidR="00C226B8" w:rsidRPr="00C226B8" w:rsidRDefault="00C226B8" w:rsidP="00336D45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ежемесячная процентная надбавка к должностному окладу за работу со сведениями, составляющими государственную тайну, в размерах и порядке, определяемых законодательством Российской Федерации;</w:t>
      </w:r>
    </w:p>
    <w:p w:rsidR="00C226B8" w:rsidRPr="00C226B8" w:rsidRDefault="00C226B8" w:rsidP="00336D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г) премии за выполнение особо важных и сложных заданий; </w:t>
      </w:r>
    </w:p>
    <w:p w:rsidR="00C226B8" w:rsidRPr="00C226B8" w:rsidRDefault="00C226B8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proofErr w:type="spellEnd"/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ежемесячное денежное поощрение; </w:t>
      </w:r>
    </w:p>
    <w:p w:rsidR="00C226B8" w:rsidRPr="00C226B8" w:rsidRDefault="00C226B8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е) единовременная выплата при предоставлении ежегодного оплачиваемого отпуска</w:t>
      </w:r>
      <w:bookmarkStart w:id="13" w:name="sub_702"/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bookmarkEnd w:id="13"/>
    <w:p w:rsidR="00C226B8" w:rsidRPr="00C226B8" w:rsidRDefault="00C226B8" w:rsidP="00336D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ж) материальная помощь, выплачиваемая за счет средств фонда оплаты труда;</w:t>
      </w:r>
    </w:p>
    <w:p w:rsidR="00C226B8" w:rsidRPr="00C226B8" w:rsidRDefault="00C226B8" w:rsidP="00336D45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proofErr w:type="spellEnd"/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>) ежемесячная надбавка к должностному окладу за классный чин.</w:t>
      </w:r>
    </w:p>
    <w:p w:rsidR="00C226B8" w:rsidRPr="00C226B8" w:rsidRDefault="00C226B8" w:rsidP="00336D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К денежному содержанию муниципального служащего устанавливается районный коэффициент в размере, установленном федеральным законодательством.  </w:t>
      </w:r>
    </w:p>
    <w:p w:rsidR="00C226B8" w:rsidRPr="00C226B8" w:rsidRDefault="00C226B8" w:rsidP="00336D45">
      <w:pPr>
        <w:keepNext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>3. Порядок  и условия  выплаты  ежемесячной надбавки за особые условия</w:t>
      </w:r>
    </w:p>
    <w:p w:rsidR="00C226B8" w:rsidRPr="00C226B8" w:rsidRDefault="00C226B8" w:rsidP="00336D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3.1.  Ежемесячная надбавка  за особые условия  муниципальной службы  является составляющей денежного содержания  муниципального служащего и подлежит обязательной выплате в целях повышения материальной заинтересованности муниципальных служащих.</w:t>
      </w:r>
    </w:p>
    <w:p w:rsidR="00C226B8" w:rsidRPr="00C226B8" w:rsidRDefault="00C226B8" w:rsidP="00336D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3.2. Конкретный размер ежемесячной надбавки к должностному окладу  устанавливается распоряжением нанимателя (работодателя) в соответствии с п.п. б пункта 2.1.2 настоящего Положения.</w:t>
      </w:r>
    </w:p>
    <w:p w:rsidR="00C226B8" w:rsidRPr="00C226B8" w:rsidRDefault="00C226B8" w:rsidP="00336D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Ежемесячная надбавка устанавливается на основании оценки трудовой деятельности муниципального служащего, сложности выполняемой им работы, её результативности, а также с учетом специальных знаний, умений и навыков для исполнения должностных обязанностей по замещаемой должности.</w:t>
      </w:r>
    </w:p>
    <w:p w:rsidR="00C226B8" w:rsidRDefault="00C226B8" w:rsidP="00336D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3.3. Размер ежемесячной надбавки  может быть пересмотрен нанимателем (работодателем) в соответствии с настоящим Положением.</w:t>
      </w:r>
    </w:p>
    <w:p w:rsidR="00485E24" w:rsidRPr="00485E24" w:rsidRDefault="00485E24" w:rsidP="00485E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5E24">
        <w:rPr>
          <w:rFonts w:ascii="Times New Roman" w:hAnsi="Times New Roman" w:cs="Times New Roman"/>
          <w:color w:val="000000"/>
          <w:sz w:val="26"/>
          <w:szCs w:val="26"/>
        </w:rPr>
        <w:t>3.4. Условиями повышения размера ежемесячной надбавки к должностному окладу за особые условия работы являются:</w:t>
      </w:r>
    </w:p>
    <w:p w:rsidR="00485E24" w:rsidRPr="00485E24" w:rsidRDefault="00485E24" w:rsidP="00995D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5E24">
        <w:rPr>
          <w:rFonts w:ascii="Times New Roman" w:hAnsi="Times New Roman" w:cs="Times New Roman"/>
          <w:color w:val="000000"/>
          <w:sz w:val="26"/>
          <w:szCs w:val="26"/>
        </w:rPr>
        <w:lastRenderedPageBreak/>
        <w:t>-изменение существенных условий труда связанных с увеличением должностных обязанностей (с обязательным внесением в трудовой договор и должностную инструкцию служащего);</w:t>
      </w:r>
    </w:p>
    <w:p w:rsidR="00485E24" w:rsidRPr="00485E24" w:rsidRDefault="00485E24" w:rsidP="00995D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5E24">
        <w:rPr>
          <w:rFonts w:ascii="Times New Roman" w:hAnsi="Times New Roman" w:cs="Times New Roman"/>
          <w:color w:val="000000"/>
          <w:sz w:val="26"/>
          <w:szCs w:val="26"/>
        </w:rPr>
        <w:t>-выполнение сложных и важных работ по осуществлению деятельности органов местного самоуправления;</w:t>
      </w:r>
    </w:p>
    <w:p w:rsidR="00485E24" w:rsidRPr="00485E24" w:rsidRDefault="00485E24" w:rsidP="00995D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5E24">
        <w:rPr>
          <w:rFonts w:ascii="Times New Roman" w:hAnsi="Times New Roman" w:cs="Times New Roman"/>
          <w:color w:val="000000"/>
          <w:sz w:val="26"/>
          <w:szCs w:val="26"/>
        </w:rPr>
        <w:t>-проявления инициативы и творческого подхода к делу;</w:t>
      </w:r>
    </w:p>
    <w:p w:rsidR="00485E24" w:rsidRPr="00485E24" w:rsidRDefault="00485E24" w:rsidP="00995D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5E24">
        <w:rPr>
          <w:rFonts w:ascii="Times New Roman" w:hAnsi="Times New Roman" w:cs="Times New Roman"/>
          <w:color w:val="000000"/>
          <w:sz w:val="26"/>
          <w:szCs w:val="26"/>
        </w:rPr>
        <w:t>-повышение профессиональных знаний и навыков, способствующих более эффективной организации труда.</w:t>
      </w:r>
    </w:p>
    <w:p w:rsidR="00C226B8" w:rsidRPr="00C226B8" w:rsidRDefault="00C226B8" w:rsidP="00336D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3.</w:t>
      </w:r>
      <w:r w:rsidR="00485E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Условиями снижения  размера ежемесячной надбавки  к должностному окладу за особые  условия муниципальной службы являются: </w:t>
      </w:r>
    </w:p>
    <w:p w:rsidR="00C226B8" w:rsidRPr="00C226B8" w:rsidRDefault="00C226B8" w:rsidP="00336D45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некачественное и несвоевременное выполнение поручений и заданий руководителя;</w:t>
      </w:r>
    </w:p>
    <w:p w:rsidR="00C226B8" w:rsidRPr="00C226B8" w:rsidRDefault="00C226B8" w:rsidP="00336D45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применение мер дисциплинарного взыскания.</w:t>
      </w:r>
    </w:p>
    <w:p w:rsidR="00C226B8" w:rsidRPr="00C226B8" w:rsidRDefault="00C226B8" w:rsidP="00336D45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Порядок и условия выплаты премии  за выполнение особо </w:t>
      </w: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важных и </w:t>
      </w:r>
    </w:p>
    <w:p w:rsidR="00C226B8" w:rsidRPr="00C226B8" w:rsidRDefault="00C226B8" w:rsidP="00336D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сложных  заданий</w:t>
      </w:r>
    </w:p>
    <w:p w:rsidR="00C226B8" w:rsidRPr="00C226B8" w:rsidRDefault="00C226B8" w:rsidP="00336D4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85E24" w:rsidRPr="00485E24" w:rsidRDefault="00485E24" w:rsidP="00485E2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5E24">
        <w:rPr>
          <w:rFonts w:ascii="Times New Roman" w:hAnsi="Times New Roman" w:cs="Times New Roman"/>
          <w:color w:val="000000"/>
          <w:sz w:val="26"/>
          <w:szCs w:val="26"/>
        </w:rPr>
        <w:t>4.1.Премирование муниципальных служащих производится в пределах средств, предусмотренных на оплату труда.</w:t>
      </w:r>
    </w:p>
    <w:p w:rsidR="00485E24" w:rsidRPr="00485E24" w:rsidRDefault="00485E24" w:rsidP="00485E2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5E24">
        <w:rPr>
          <w:rFonts w:ascii="Times New Roman" w:hAnsi="Times New Roman" w:cs="Times New Roman"/>
          <w:color w:val="000000"/>
          <w:sz w:val="26"/>
          <w:szCs w:val="26"/>
        </w:rPr>
        <w:t xml:space="preserve">Размер премии устанавливается в размере не более </w:t>
      </w:r>
      <w:r>
        <w:rPr>
          <w:rFonts w:ascii="Times New Roman" w:hAnsi="Times New Roman" w:cs="Times New Roman"/>
          <w:color w:val="000000"/>
          <w:sz w:val="26"/>
          <w:szCs w:val="26"/>
        </w:rPr>
        <w:t>четырёх</w:t>
      </w:r>
      <w:r w:rsidRPr="00485E24">
        <w:rPr>
          <w:rFonts w:ascii="Times New Roman" w:hAnsi="Times New Roman" w:cs="Times New Roman"/>
          <w:color w:val="000000"/>
          <w:sz w:val="26"/>
          <w:szCs w:val="26"/>
        </w:rPr>
        <w:t xml:space="preserve"> должностных окладов в год.</w:t>
      </w:r>
    </w:p>
    <w:p w:rsidR="00485E24" w:rsidRPr="00485E24" w:rsidRDefault="00485E24" w:rsidP="00485E2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5E24">
        <w:rPr>
          <w:rFonts w:ascii="Times New Roman" w:hAnsi="Times New Roman" w:cs="Times New Roman"/>
          <w:color w:val="000000"/>
          <w:sz w:val="26"/>
          <w:szCs w:val="26"/>
        </w:rPr>
        <w:t>4.2 Премии за выполнение особо важных и сложных заданий могут выплачиваться единовременно, ежеквартально и по итогам года.</w:t>
      </w:r>
    </w:p>
    <w:p w:rsidR="00485E24" w:rsidRPr="00485E24" w:rsidRDefault="00485E24" w:rsidP="00485E2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5E24">
        <w:rPr>
          <w:rFonts w:ascii="Times New Roman" w:hAnsi="Times New Roman" w:cs="Times New Roman"/>
          <w:color w:val="000000"/>
          <w:sz w:val="26"/>
          <w:szCs w:val="26"/>
        </w:rPr>
        <w:t>Премия за выполнение особо важных и сложных заданий может   выплачивается к профессиональному празднику и нерабочим праздничным дням установленным законодательством Российской Федерации.</w:t>
      </w:r>
    </w:p>
    <w:p w:rsidR="00485E24" w:rsidRPr="00485E24" w:rsidRDefault="00485E24" w:rsidP="00485E2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5E24">
        <w:rPr>
          <w:rFonts w:ascii="Times New Roman" w:hAnsi="Times New Roman" w:cs="Times New Roman"/>
          <w:color w:val="000000"/>
          <w:sz w:val="26"/>
          <w:szCs w:val="26"/>
        </w:rPr>
        <w:t>4.3 Основными показателями премирования являются:</w:t>
      </w:r>
    </w:p>
    <w:p w:rsidR="00485E24" w:rsidRPr="00485E24" w:rsidRDefault="00485E24" w:rsidP="00485E2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5E24">
        <w:rPr>
          <w:rFonts w:ascii="Times New Roman" w:hAnsi="Times New Roman" w:cs="Times New Roman"/>
          <w:color w:val="000000"/>
          <w:sz w:val="26"/>
          <w:szCs w:val="26"/>
        </w:rPr>
        <w:t>своевременное, добросовестное, качественное выполнение должностных обязанностей;</w:t>
      </w:r>
    </w:p>
    <w:p w:rsidR="00485E24" w:rsidRPr="00485E24" w:rsidRDefault="00485E24" w:rsidP="00485E2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5E24">
        <w:rPr>
          <w:rFonts w:ascii="Times New Roman" w:hAnsi="Times New Roman" w:cs="Times New Roman"/>
          <w:color w:val="000000"/>
          <w:sz w:val="26"/>
          <w:szCs w:val="26"/>
        </w:rPr>
        <w:t>Оперативность и профессионализм в решении вопросов, входящих в компетенцию муниципального служащего ,в подготовке документов, выполнении поручений руководителя;</w:t>
      </w:r>
    </w:p>
    <w:p w:rsidR="00485E24" w:rsidRPr="00485E24" w:rsidRDefault="00485E24" w:rsidP="00485E2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5E24">
        <w:rPr>
          <w:rFonts w:ascii="Times New Roman" w:hAnsi="Times New Roman" w:cs="Times New Roman"/>
          <w:color w:val="000000"/>
          <w:sz w:val="26"/>
          <w:szCs w:val="26"/>
        </w:rPr>
        <w:t>Разработка программ, методик, проектов муниципальных правовых актов, имеющих важное значение;</w:t>
      </w:r>
    </w:p>
    <w:p w:rsidR="00485E24" w:rsidRPr="00485E24" w:rsidRDefault="00485E24" w:rsidP="00485E2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5E24">
        <w:rPr>
          <w:rFonts w:ascii="Times New Roman" w:hAnsi="Times New Roman" w:cs="Times New Roman"/>
          <w:color w:val="000000"/>
          <w:sz w:val="26"/>
          <w:szCs w:val="26"/>
        </w:rPr>
        <w:t>выполнение в оперативном режиме большого объема внеплановой работы;</w:t>
      </w:r>
    </w:p>
    <w:p w:rsidR="00485E24" w:rsidRPr="00485E24" w:rsidRDefault="00485E24" w:rsidP="00485E2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5E24">
        <w:rPr>
          <w:rFonts w:ascii="Times New Roman" w:hAnsi="Times New Roman" w:cs="Times New Roman"/>
          <w:color w:val="000000"/>
          <w:sz w:val="26"/>
          <w:szCs w:val="26"/>
        </w:rPr>
        <w:t>выполнение работы в результате которой было улучшено социально-экономическое положение в муниципальном образовании, успешно проведены масштабные организационные, культурно-массовые мероприятия.</w:t>
      </w:r>
    </w:p>
    <w:p w:rsidR="00485E24" w:rsidRPr="00485E24" w:rsidRDefault="00485E24" w:rsidP="00485E2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5E24">
        <w:rPr>
          <w:rFonts w:ascii="Times New Roman" w:hAnsi="Times New Roman" w:cs="Times New Roman"/>
          <w:color w:val="000000"/>
          <w:sz w:val="26"/>
          <w:szCs w:val="26"/>
        </w:rPr>
        <w:t>Не подлежат премированию лица, на которых наложено дисциплинарное взыскание в течение всего периода действия дисциплинарного взыскания.</w:t>
      </w:r>
    </w:p>
    <w:p w:rsidR="00485E24" w:rsidRPr="00485E24" w:rsidRDefault="00485E24" w:rsidP="00485E2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5E24">
        <w:rPr>
          <w:rFonts w:ascii="Times New Roman" w:hAnsi="Times New Roman" w:cs="Times New Roman"/>
          <w:color w:val="000000"/>
          <w:sz w:val="26"/>
          <w:szCs w:val="26"/>
        </w:rPr>
        <w:t xml:space="preserve">4.5 Решение о премировании за выполнение особо важных и сложных заданий, оформляется приказом (распоряжением) нанимателя (работодателя).  </w:t>
      </w:r>
    </w:p>
    <w:p w:rsidR="00C226B8" w:rsidRPr="00C226B8" w:rsidRDefault="00C226B8" w:rsidP="00336D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>5.  Размер, условия и порядок  выплаты ежемесячного денежного поощрения</w:t>
      </w:r>
    </w:p>
    <w:p w:rsidR="00C226B8" w:rsidRPr="00C226B8" w:rsidRDefault="00C226B8" w:rsidP="00336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</w:p>
    <w:p w:rsidR="0050169B" w:rsidRPr="0050169B" w:rsidRDefault="00C226B8" w:rsidP="0050169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016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5.1. </w:t>
      </w:r>
      <w:r w:rsidR="0050169B" w:rsidRPr="0050169B">
        <w:rPr>
          <w:rFonts w:ascii="Times New Roman" w:hAnsi="Times New Roman" w:cs="Times New Roman"/>
          <w:color w:val="000000"/>
          <w:sz w:val="26"/>
          <w:szCs w:val="26"/>
        </w:rPr>
        <w:t xml:space="preserve">Ежемесячное денежное поощрение муниципальным служащим  устанавливается распоряжением нанимателя (работодателя) одновременно с </w:t>
      </w:r>
      <w:r w:rsidR="0050169B" w:rsidRPr="0050169B">
        <w:rPr>
          <w:rFonts w:ascii="Times New Roman" w:hAnsi="Times New Roman" w:cs="Times New Roman"/>
          <w:color w:val="000000"/>
          <w:sz w:val="26"/>
          <w:szCs w:val="26"/>
        </w:rPr>
        <w:lastRenderedPageBreak/>
        <w:t>установлением размера  должностного оклада на один год в размере   120 процентов  должностного оклада.</w:t>
      </w:r>
    </w:p>
    <w:p w:rsidR="00C226B8" w:rsidRPr="00C226B8" w:rsidRDefault="00C226B8" w:rsidP="0050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 Ежемесячное денежное поощрение устанавливается на основании оценки трудовой деятельности муниципального служащего, сложности выполняемой им работы, её результативности, а также с учетом специальных знаний, умений и навыков для исполнения должностных обязанностей по занимаемой должности.</w:t>
      </w:r>
    </w:p>
    <w:p w:rsidR="00C226B8" w:rsidRPr="00C226B8" w:rsidRDefault="00C226B8" w:rsidP="0050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5.3. Размер ежемесячного денежного поощрения может быть изменен путем увеличения или снижения, в том числе и до истечения года, на который оно было установлено.</w:t>
      </w:r>
    </w:p>
    <w:p w:rsidR="00C226B8" w:rsidRPr="00C226B8" w:rsidRDefault="00C226B8" w:rsidP="0050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5.4. Условиями повышения размера ежемесячного денежного поощрения являются:</w:t>
      </w:r>
    </w:p>
    <w:p w:rsidR="00C226B8" w:rsidRPr="00C226B8" w:rsidRDefault="00C226B8" w:rsidP="0050169B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изменение существенных условий труда, связанных с  увеличением должностных обязанностей (с обязательным внесением в трудовой договор и  должностную инструкцию служащего);</w:t>
      </w:r>
    </w:p>
    <w:p w:rsidR="00C226B8" w:rsidRPr="00C226B8" w:rsidRDefault="00C226B8" w:rsidP="0050169B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выполнение сложных и важных работ по осуществлению деятельности органов местного самоуправления;</w:t>
      </w:r>
    </w:p>
    <w:p w:rsidR="00C226B8" w:rsidRPr="00C226B8" w:rsidRDefault="00C226B8" w:rsidP="0050169B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проявление инициативы и творческого подхода к делу;</w:t>
      </w:r>
    </w:p>
    <w:p w:rsidR="00C226B8" w:rsidRPr="00C226B8" w:rsidRDefault="00C226B8" w:rsidP="0050169B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повышение профессиональных знаний и навыков, способствующих более эффективной организации труда.</w:t>
      </w:r>
    </w:p>
    <w:p w:rsidR="00C226B8" w:rsidRPr="00C226B8" w:rsidRDefault="00C226B8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5.5. Условиями снижения  размера ежемесячного денежного поощрения являются:</w:t>
      </w:r>
    </w:p>
    <w:p w:rsidR="00C226B8" w:rsidRPr="00C226B8" w:rsidRDefault="00C226B8" w:rsidP="00336D45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некачественное и не своевременное выполнение должностных обязанностей, поручений и заданий, </w:t>
      </w:r>
    </w:p>
    <w:p w:rsidR="00C226B8" w:rsidRPr="00C226B8" w:rsidRDefault="00C226B8" w:rsidP="00336D45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применение мер дисциплинарного взыскания;</w:t>
      </w:r>
    </w:p>
    <w:p w:rsidR="00C226B8" w:rsidRPr="00C226B8" w:rsidRDefault="00C226B8" w:rsidP="00336D45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нарушение правил внутреннего трудового распорядка.</w:t>
      </w:r>
    </w:p>
    <w:p w:rsidR="00C226B8" w:rsidRPr="00C226B8" w:rsidRDefault="00C226B8" w:rsidP="00336D45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5.6. Изменение размера ежемесячного денежного поощрения оформляется распоряжением нанимателя (работодателя) с указанием срока изменения размера поощрения.</w:t>
      </w:r>
    </w:p>
    <w:p w:rsidR="00C226B8" w:rsidRPr="00C226B8" w:rsidRDefault="00C226B8" w:rsidP="00336D45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675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Единовременная выплата при предоставлении                                        ежегодного оплачиваемого отпуска</w:t>
      </w:r>
    </w:p>
    <w:p w:rsidR="00C226B8" w:rsidRPr="00C226B8" w:rsidRDefault="00C226B8" w:rsidP="00336D45">
      <w:pPr>
        <w:spacing w:after="0" w:line="240" w:lineRule="auto"/>
        <w:ind w:firstLine="675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0169B" w:rsidRPr="0050169B" w:rsidRDefault="0050169B" w:rsidP="005016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_701"/>
      <w:bookmarkEnd w:id="14"/>
      <w:r w:rsidRPr="0050169B">
        <w:rPr>
          <w:rFonts w:ascii="Times New Roman" w:hAnsi="Times New Roman" w:cs="Times New Roman"/>
          <w:sz w:val="26"/>
          <w:szCs w:val="26"/>
        </w:rPr>
        <w:t>6.1. Единовременная выплата при предоставлении ежегодного оплачиваемого отпуска устанавливается в размере двух должностных окладов и выплачивается один раз в календарном году при уходе муниципального служащего в очередной оплачиваемый отпуск.</w:t>
      </w:r>
    </w:p>
    <w:p w:rsidR="0050169B" w:rsidRPr="0050169B" w:rsidRDefault="0050169B" w:rsidP="005016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_702"/>
      <w:bookmarkEnd w:id="15"/>
      <w:r w:rsidRPr="0050169B">
        <w:rPr>
          <w:rFonts w:ascii="Times New Roman" w:hAnsi="Times New Roman" w:cs="Times New Roman"/>
          <w:sz w:val="26"/>
          <w:szCs w:val="26"/>
        </w:rPr>
        <w:t>6.2. Основанием для предоставления единовременной выплаты является распоряжение представителя нанимателя (работодателя) о предоставлении очередного оплачиваемого отпуска, издаваемого на основании соответствующего заявления работника.</w:t>
      </w:r>
    </w:p>
    <w:p w:rsidR="0050169B" w:rsidRPr="0050169B" w:rsidRDefault="0050169B" w:rsidP="005016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0169B">
        <w:rPr>
          <w:rFonts w:ascii="Times New Roman" w:hAnsi="Times New Roman" w:cs="Times New Roman"/>
          <w:sz w:val="26"/>
          <w:szCs w:val="26"/>
        </w:rPr>
        <w:t>6.3 В случае разделения отпуска муниципального служащего на части, единовременная выплата при предоставлении ежегодного оплачиваемого отпуска выплачивается при предоставлении части отпуска продолжительностью не менее 14 календарных дней.</w:t>
      </w:r>
    </w:p>
    <w:p w:rsidR="00C226B8" w:rsidRPr="00C226B8" w:rsidRDefault="00C226B8" w:rsidP="00336D45">
      <w:pPr>
        <w:keepNext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Cs/>
          <w:color w:val="000000"/>
          <w:kern w:val="32"/>
          <w:sz w:val="26"/>
          <w:szCs w:val="26"/>
          <w:lang w:eastAsia="ru-RU"/>
        </w:rPr>
        <w:t>7 . Порядок выплаты материальной помощи</w:t>
      </w:r>
    </w:p>
    <w:p w:rsidR="00C226B8" w:rsidRPr="00C226B8" w:rsidRDefault="00C226B8" w:rsidP="00336D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7.1. Материальная помощь муниципальным служащим оказывается в размере  1 (одного)  месячного должностного оклада в год при наступлении определенных оснований:</w:t>
      </w:r>
    </w:p>
    <w:p w:rsidR="00C226B8" w:rsidRPr="00C226B8" w:rsidRDefault="00C226B8" w:rsidP="00336D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смерть близких родственников (родители, муж, жена, дети</w:t>
      </w:r>
      <w:r w:rsidR="00336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сестры, братья</w:t>
      </w:r>
      <w:r w:rsidR="005016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C226B8" w:rsidRPr="00C226B8" w:rsidRDefault="00C226B8" w:rsidP="00336D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рождение ребенка;</w:t>
      </w:r>
    </w:p>
    <w:p w:rsidR="00C226B8" w:rsidRPr="00C226B8" w:rsidRDefault="00C226B8" w:rsidP="00336D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бракосочетание;</w:t>
      </w:r>
    </w:p>
    <w:p w:rsidR="00C226B8" w:rsidRPr="00C226B8" w:rsidRDefault="00C226B8" w:rsidP="00336D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 связи с юбилейными датами (мужчина – 50, 60 лет, женщина – 50, 55</w:t>
      </w:r>
      <w:r w:rsidR="00336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,60</w:t>
      </w: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лет).</w:t>
      </w:r>
    </w:p>
    <w:p w:rsidR="00336D45" w:rsidRDefault="00C226B8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7.2. </w:t>
      </w:r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Основанием для выплаты материальной помощи является распоряжение представителя нанимателя (работодателя), издаваемого на основании соотв</w:t>
      </w:r>
      <w:r w:rsidR="00336D45">
        <w:rPr>
          <w:rFonts w:ascii="Times New Roman" w:eastAsia="Times New Roman" w:hAnsi="Times New Roman" w:cs="Times New Roman"/>
          <w:sz w:val="26"/>
          <w:szCs w:val="26"/>
          <w:lang w:eastAsia="ru-RU"/>
        </w:rPr>
        <w:t>етствующего заявления работника.</w:t>
      </w:r>
    </w:p>
    <w:p w:rsidR="00336D45" w:rsidRDefault="00336D45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1C0C" w:rsidRDefault="00691C0C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1C0C" w:rsidRDefault="00691C0C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4AB" w:rsidRDefault="009304A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4AB" w:rsidRDefault="009304A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4AB" w:rsidRDefault="009304A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4AB" w:rsidRDefault="009304A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4AB" w:rsidRDefault="009304A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4AB" w:rsidRDefault="009304A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4AB" w:rsidRDefault="009304A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4AB" w:rsidRDefault="009304A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4AB" w:rsidRDefault="009304A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4AB" w:rsidRDefault="009304A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4AB" w:rsidRDefault="009304A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4AB" w:rsidRDefault="009304A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4AB" w:rsidRDefault="009304A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4AB" w:rsidRDefault="009304A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1C0C" w:rsidRDefault="00691C0C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69B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69B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69B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69B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69B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69B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69B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69B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69B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69B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69B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69B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69B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69B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69B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69B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69B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69B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5D9D" w:rsidRPr="00336D45" w:rsidRDefault="00995D9D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№ 2</w:t>
      </w: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решению Совета депутатов</w:t>
      </w: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муниципального образования </w:t>
      </w: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Новоюласенский</w:t>
      </w:r>
      <w:proofErr w:type="spellEnd"/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 </w:t>
      </w: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Красногвардейского района</w:t>
      </w: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Оренбургской области</w:t>
      </w: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995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  <w:r w:rsidR="00691C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9304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991C3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691C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336D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r w:rsidR="00AC44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995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</w:t>
      </w:r>
      <w:r w:rsidR="002210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95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Единая схема</w:t>
      </w:r>
    </w:p>
    <w:p w:rsidR="00C226B8" w:rsidRPr="00C226B8" w:rsidRDefault="00C226B8" w:rsidP="00336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должностных окладов муниципальных служащих </w:t>
      </w:r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Новоюласенский</w:t>
      </w:r>
      <w:proofErr w:type="spellEnd"/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сельсовет Красногвардейского района Оренбургской области</w:t>
      </w:r>
    </w:p>
    <w:p w:rsidR="00C226B8" w:rsidRPr="00C226B8" w:rsidRDefault="00C226B8" w:rsidP="00336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5692"/>
        <w:gridCol w:w="3393"/>
      </w:tblGrid>
      <w:tr w:rsidR="00C226B8" w:rsidRPr="00C226B8" w:rsidTr="007068E1">
        <w:trPr>
          <w:trHeight w:val="33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B8" w:rsidRPr="00C226B8" w:rsidRDefault="00C226B8" w:rsidP="0033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3" w:right="-483"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26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B8" w:rsidRPr="00C226B8" w:rsidRDefault="00C226B8" w:rsidP="0033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26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должности: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B8" w:rsidRPr="00C226B8" w:rsidRDefault="00C226B8" w:rsidP="0033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26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Должностной оклад (руб.)</w:t>
            </w:r>
          </w:p>
        </w:tc>
      </w:tr>
      <w:tr w:rsidR="00C226B8" w:rsidRPr="00C226B8" w:rsidTr="007068E1">
        <w:trPr>
          <w:trHeight w:val="31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B8" w:rsidRPr="00C226B8" w:rsidRDefault="00C226B8" w:rsidP="0033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3" w:right="-483"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26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B8" w:rsidRPr="00C226B8" w:rsidRDefault="00C226B8" w:rsidP="0033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26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1 категории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B8" w:rsidRPr="00A025BC" w:rsidRDefault="00995D9D" w:rsidP="0093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8000</w:t>
            </w:r>
            <w:r w:rsidR="00C226B8" w:rsidRPr="00A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</w:tbl>
    <w:p w:rsidR="00C226B8" w:rsidRPr="00C226B8" w:rsidRDefault="00C226B8" w:rsidP="00336D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282E" w:rsidRDefault="006C282E" w:rsidP="00336D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1C0C" w:rsidRPr="00C226B8" w:rsidRDefault="00691C0C" w:rsidP="00336D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Приложение № 3</w:t>
      </w: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решению Совета депутатов</w:t>
      </w: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муниципального образования </w:t>
      </w: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Новоюласенский</w:t>
      </w:r>
      <w:proofErr w:type="spellEnd"/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 </w:t>
      </w: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Красногвардейского района</w:t>
      </w: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Оренбургской области</w:t>
      </w:r>
    </w:p>
    <w:p w:rsidR="00C226B8" w:rsidRDefault="003732ED" w:rsidP="0022106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C226B8"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95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A362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991C3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336D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r w:rsidR="00D863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995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C226B8"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</w:t>
      </w:r>
      <w:r w:rsidR="007761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95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</w:p>
    <w:p w:rsidR="00336D45" w:rsidRDefault="00336D45" w:rsidP="00336D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32ED" w:rsidRDefault="003732ED" w:rsidP="00336D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32ED" w:rsidRPr="00C226B8" w:rsidRDefault="003732ED" w:rsidP="00336D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Размеры</w:t>
      </w:r>
    </w:p>
    <w:p w:rsidR="00C226B8" w:rsidRPr="00C226B8" w:rsidRDefault="00C226B8" w:rsidP="00336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ежемесячной надбавки к должностному  окладу за классный чин </w:t>
      </w:r>
    </w:p>
    <w:p w:rsidR="00C226B8" w:rsidRPr="00C226B8" w:rsidRDefault="00C226B8" w:rsidP="00336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муниципальным служащим в муниципальном образовании </w:t>
      </w:r>
      <w:proofErr w:type="spellStart"/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Новоюласенский</w:t>
      </w:r>
      <w:proofErr w:type="spellEnd"/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Красногвардейского района Оренбургской области</w:t>
      </w:r>
    </w:p>
    <w:p w:rsidR="00C226B8" w:rsidRPr="00C226B8" w:rsidRDefault="00C226B8" w:rsidP="00336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56"/>
        <w:gridCol w:w="3415"/>
      </w:tblGrid>
      <w:tr w:rsidR="00C226B8" w:rsidRPr="00C226B8" w:rsidTr="007068E1"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6B8" w:rsidRPr="00C226B8" w:rsidRDefault="00C226B8" w:rsidP="00336D4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26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 классного чина  муниципальной  службы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6B8" w:rsidRPr="00C226B8" w:rsidRDefault="00C226B8" w:rsidP="00336D4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26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Ежемесячная надбавка к должностному окладу за классный чин муниципальным служащим (в процентном соотношении к должностному окладу)</w:t>
            </w:r>
          </w:p>
        </w:tc>
      </w:tr>
      <w:tr w:rsidR="00C226B8" w:rsidRPr="00C226B8" w:rsidTr="007068E1"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6B8" w:rsidRPr="00C226B8" w:rsidRDefault="00C226B8" w:rsidP="00336D4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26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муниципальной службы 3 класса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6B8" w:rsidRPr="00C226B8" w:rsidRDefault="00C226B8" w:rsidP="00336D4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26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15%</w:t>
            </w:r>
          </w:p>
        </w:tc>
      </w:tr>
      <w:tr w:rsidR="00C226B8" w:rsidRPr="00C226B8" w:rsidTr="007068E1"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6B8" w:rsidRPr="00C226B8" w:rsidRDefault="00C226B8" w:rsidP="00336D4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26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муниципальной службы 2 класса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6B8" w:rsidRPr="00C226B8" w:rsidRDefault="00C226B8" w:rsidP="00336D4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26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226B8" w:rsidRPr="00C226B8" w:rsidTr="007068E1"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6B8" w:rsidRPr="00C226B8" w:rsidRDefault="00C226B8" w:rsidP="00336D4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26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муниципальной службы 1 класса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6B8" w:rsidRPr="00C226B8" w:rsidRDefault="00C226B8" w:rsidP="00336D4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26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C226B8" w:rsidRPr="00C226B8" w:rsidRDefault="00C226B8" w:rsidP="00336D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28B7" w:rsidRDefault="00EA28B7" w:rsidP="00336D45">
      <w:pPr>
        <w:spacing w:line="240" w:lineRule="auto"/>
      </w:pPr>
    </w:p>
    <w:sectPr w:rsidR="00EA28B7" w:rsidSect="001C4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90589"/>
    <w:multiLevelType w:val="hybridMultilevel"/>
    <w:tmpl w:val="C3507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53DC9"/>
    <w:rsid w:val="000558D3"/>
    <w:rsid w:val="000D36E7"/>
    <w:rsid w:val="00153DC9"/>
    <w:rsid w:val="001645BD"/>
    <w:rsid w:val="00187064"/>
    <w:rsid w:val="001C00CF"/>
    <w:rsid w:val="001C4350"/>
    <w:rsid w:val="001C4429"/>
    <w:rsid w:val="00221066"/>
    <w:rsid w:val="00314686"/>
    <w:rsid w:val="00336D45"/>
    <w:rsid w:val="003732ED"/>
    <w:rsid w:val="003B4EF5"/>
    <w:rsid w:val="00485E24"/>
    <w:rsid w:val="004B3BAB"/>
    <w:rsid w:val="0050169B"/>
    <w:rsid w:val="00691C0C"/>
    <w:rsid w:val="006C282E"/>
    <w:rsid w:val="00704CE2"/>
    <w:rsid w:val="00741DED"/>
    <w:rsid w:val="007761A6"/>
    <w:rsid w:val="00874A5B"/>
    <w:rsid w:val="009128F9"/>
    <w:rsid w:val="009304AB"/>
    <w:rsid w:val="00930D45"/>
    <w:rsid w:val="009629B7"/>
    <w:rsid w:val="00964DBB"/>
    <w:rsid w:val="00987026"/>
    <w:rsid w:val="00991C39"/>
    <w:rsid w:val="00995D9D"/>
    <w:rsid w:val="00A025BC"/>
    <w:rsid w:val="00A362D9"/>
    <w:rsid w:val="00AB4118"/>
    <w:rsid w:val="00AC446B"/>
    <w:rsid w:val="00B5240F"/>
    <w:rsid w:val="00C10C6D"/>
    <w:rsid w:val="00C226B8"/>
    <w:rsid w:val="00D86354"/>
    <w:rsid w:val="00DC6BB0"/>
    <w:rsid w:val="00EA28B7"/>
    <w:rsid w:val="00EC6B3C"/>
    <w:rsid w:val="00EE443A"/>
    <w:rsid w:val="00F66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6B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761A6"/>
    <w:pPr>
      <w:spacing w:after="0" w:line="240" w:lineRule="auto"/>
    </w:pPr>
  </w:style>
  <w:style w:type="character" w:customStyle="1" w:styleId="a6">
    <w:name w:val="Основной текст_"/>
    <w:qFormat/>
    <w:rsid w:val="00F66ED1"/>
    <w:rPr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6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4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A:\&#1076;&#1077;&#1085;&#1077;&#1078;&#1085;&#1086;&#1077;%20&#1089;&#1086;&#1076;&#1077;&#1088;&#1078;&#1072;&#1085;&#1080;&#1077;.doc" TargetMode="External"/><Relationship Id="rId5" Type="http://schemas.openxmlformats.org/officeDocument/2006/relationships/hyperlink" Target="file:///A:\&#1076;&#1077;&#1085;&#1077;&#1078;&#1085;&#1086;&#1077;%20&#1089;&#1086;&#1076;&#1077;&#1088;&#1078;&#1072;&#1085;&#1080;&#1077;.doc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8</Pages>
  <Words>2069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23</cp:revision>
  <cp:lastPrinted>2019-12-25T11:21:00Z</cp:lastPrinted>
  <dcterms:created xsi:type="dcterms:W3CDTF">2019-03-21T10:38:00Z</dcterms:created>
  <dcterms:modified xsi:type="dcterms:W3CDTF">2022-12-13T11:38:00Z</dcterms:modified>
</cp:coreProperties>
</file>