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5B3" w:rsidRDefault="00B1002B"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ПЛАН Б ДЛЯ ПЕРЕПИСЧИКА</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962C5A" w:rsidRPr="008E52FB" w:rsidRDefault="006D1A75" w:rsidP="008E52FB">
      <w:pPr>
        <w:spacing w:after="0"/>
        <w:ind w:left="1276"/>
        <w:jc w:val="both"/>
        <w:rPr>
          <w:rFonts w:ascii="Arial" w:hAnsi="Arial" w:cs="Arial"/>
          <w:b/>
          <w:color w:val="000000" w:themeColor="text1"/>
          <w:sz w:val="24"/>
        </w:rPr>
      </w:pPr>
      <w:r w:rsidRPr="008E52FB">
        <w:rPr>
          <w:rFonts w:ascii="Arial" w:hAnsi="Arial" w:cs="Arial"/>
          <w:b/>
          <w:color w:val="000000" w:themeColor="text1"/>
          <w:sz w:val="24"/>
        </w:rPr>
        <w:t>Внедрение цифровых технологий в сбор данных в ходе Всероссийской переписи населения 2020 года позволил Росстату в десятки раз сократить тираж бумажных переписных листов. Об этом заявил советник руководителя Росстата Павел Смелов.</w:t>
      </w:r>
    </w:p>
    <w:p w:rsidR="00FC75B3" w:rsidRPr="008E52FB" w:rsidRDefault="00FC75B3" w:rsidP="008E52FB">
      <w:pPr>
        <w:spacing w:after="0"/>
        <w:ind w:left="1276"/>
        <w:jc w:val="both"/>
        <w:rPr>
          <w:rFonts w:ascii="Arial" w:hAnsi="Arial" w:cs="Arial"/>
          <w:b/>
          <w:color w:val="000000" w:themeColor="text1"/>
          <w:sz w:val="24"/>
        </w:rPr>
      </w:pPr>
    </w:p>
    <w:p w:rsidR="006D1A75" w:rsidRPr="008E52FB" w:rsidRDefault="006D1A75" w:rsidP="008E52FB">
      <w:pPr>
        <w:spacing w:after="0"/>
        <w:ind w:firstLine="708"/>
        <w:jc w:val="both"/>
        <w:rPr>
          <w:rFonts w:ascii="Arial" w:hAnsi="Arial" w:cs="Arial"/>
          <w:color w:val="000000" w:themeColor="text1"/>
          <w:sz w:val="24"/>
        </w:rPr>
      </w:pPr>
      <w:r w:rsidRPr="008E52FB">
        <w:rPr>
          <w:rFonts w:ascii="Arial" w:hAnsi="Arial" w:cs="Arial"/>
          <w:color w:val="000000" w:themeColor="text1"/>
          <w:sz w:val="24"/>
        </w:rPr>
        <w:t>«Тираж бумажных бланков переписных листов для Всероссийской переписи населения 2010 года составлял порядка 200 млн. Что касается грядущей переписи 2020 года, то основной план на данный момент – печать 10% бумажных бланков от необходимого об</w:t>
      </w:r>
      <w:r w:rsidR="00BF01C1">
        <w:rPr>
          <w:rFonts w:ascii="Arial" w:hAnsi="Arial" w:cs="Arial"/>
          <w:color w:val="000000" w:themeColor="text1"/>
          <w:sz w:val="24"/>
        </w:rPr>
        <w:t xml:space="preserve">ъема. Это около 20 </w:t>
      </w:r>
      <w:proofErr w:type="gramStart"/>
      <w:r w:rsidR="00BF01C1">
        <w:rPr>
          <w:rFonts w:ascii="Arial" w:hAnsi="Arial" w:cs="Arial"/>
          <w:color w:val="000000" w:themeColor="text1"/>
          <w:sz w:val="24"/>
        </w:rPr>
        <w:t>млн</w:t>
      </w:r>
      <w:proofErr w:type="gramEnd"/>
      <w:r w:rsidR="00BF01C1">
        <w:rPr>
          <w:rFonts w:ascii="Arial" w:hAnsi="Arial" w:cs="Arial"/>
          <w:color w:val="000000" w:themeColor="text1"/>
          <w:sz w:val="24"/>
        </w:rPr>
        <w:t xml:space="preserve"> бланков»</w:t>
      </w:r>
      <w:r w:rsidRPr="008E52FB">
        <w:rPr>
          <w:rFonts w:ascii="Arial" w:hAnsi="Arial" w:cs="Arial"/>
          <w:color w:val="000000" w:themeColor="text1"/>
          <w:sz w:val="24"/>
        </w:rPr>
        <w:t xml:space="preserve"> </w:t>
      </w:r>
      <w:r w:rsidR="009E0F1F" w:rsidRPr="008E52FB">
        <w:rPr>
          <w:rFonts w:ascii="Arial" w:hAnsi="Arial" w:cs="Arial"/>
          <w:color w:val="000000" w:themeColor="text1"/>
          <w:sz w:val="24"/>
        </w:rPr>
        <w:t>–</w:t>
      </w:r>
      <w:r w:rsidRPr="008E52FB">
        <w:rPr>
          <w:rFonts w:ascii="Arial" w:hAnsi="Arial" w:cs="Arial"/>
          <w:color w:val="000000" w:themeColor="text1"/>
          <w:sz w:val="24"/>
        </w:rPr>
        <w:t xml:space="preserve"> отметил Павел Смелов.</w:t>
      </w:r>
    </w:p>
    <w:p w:rsidR="006D1A75" w:rsidRPr="008E52FB" w:rsidRDefault="006D1A75" w:rsidP="008E52FB">
      <w:pPr>
        <w:spacing w:after="0"/>
        <w:ind w:firstLine="708"/>
        <w:jc w:val="both"/>
        <w:rPr>
          <w:rFonts w:ascii="Arial" w:hAnsi="Arial" w:cs="Arial"/>
          <w:color w:val="000000" w:themeColor="text1"/>
          <w:sz w:val="24"/>
        </w:rPr>
      </w:pPr>
      <w:r w:rsidRPr="008E52FB">
        <w:rPr>
          <w:rFonts w:ascii="Arial" w:hAnsi="Arial" w:cs="Arial"/>
          <w:color w:val="000000" w:themeColor="text1"/>
          <w:sz w:val="24"/>
        </w:rPr>
        <w:t xml:space="preserve">По словам советника руководителя Росстата, полный отказ бумажных переписных листов пока невозможен. </w:t>
      </w:r>
    </w:p>
    <w:p w:rsidR="00FC75B3" w:rsidRPr="008E52FB" w:rsidRDefault="006D1A75" w:rsidP="008E52FB">
      <w:pPr>
        <w:spacing w:after="0"/>
        <w:ind w:firstLine="708"/>
        <w:jc w:val="both"/>
        <w:rPr>
          <w:rFonts w:ascii="Arial" w:hAnsi="Arial" w:cs="Arial"/>
          <w:color w:val="000000" w:themeColor="text1"/>
          <w:sz w:val="24"/>
        </w:rPr>
      </w:pPr>
      <w:r w:rsidRPr="008E52FB">
        <w:rPr>
          <w:rFonts w:ascii="Arial" w:hAnsi="Arial" w:cs="Arial"/>
          <w:color w:val="000000" w:themeColor="text1"/>
          <w:sz w:val="24"/>
        </w:rPr>
        <w:t xml:space="preserve">«У нас есть категории населения, которые мы не имеем права переписывать на электронных планшетах в силу ограничений правового свойства. Это военнослужащие, заключенные. А еще есть труднодоступные территории – без связи и интернета. Туда, конечно, переписчики поедут с бумажными переписными листами. Кроме того, пара </w:t>
      </w:r>
      <w:r w:rsidR="00BF01C1">
        <w:rPr>
          <w:rFonts w:ascii="Arial" w:hAnsi="Arial" w:cs="Arial"/>
          <w:color w:val="000000" w:themeColor="text1"/>
          <w:sz w:val="24"/>
        </w:rPr>
        <w:t xml:space="preserve">комплектов </w:t>
      </w:r>
      <w:r w:rsidRPr="008E52FB">
        <w:rPr>
          <w:rFonts w:ascii="Arial" w:hAnsi="Arial" w:cs="Arial"/>
          <w:color w:val="000000" w:themeColor="text1"/>
          <w:sz w:val="24"/>
        </w:rPr>
        <w:t>переписных листов на случай внезапного выхода из строя электронного планшета будет лежать в сумке у каждого переписчика. Всегда д</w:t>
      </w:r>
      <w:r w:rsidR="00BF01C1">
        <w:rPr>
          <w:rFonts w:ascii="Arial" w:hAnsi="Arial" w:cs="Arial"/>
          <w:color w:val="000000" w:themeColor="text1"/>
          <w:sz w:val="24"/>
        </w:rPr>
        <w:t>олжен быть план</w:t>
      </w:r>
      <w:proofErr w:type="gramStart"/>
      <w:r w:rsidR="00BF01C1">
        <w:rPr>
          <w:rFonts w:ascii="Arial" w:hAnsi="Arial" w:cs="Arial"/>
          <w:color w:val="000000" w:themeColor="text1"/>
          <w:sz w:val="24"/>
        </w:rPr>
        <w:t xml:space="preserve"> Б</w:t>
      </w:r>
      <w:proofErr w:type="gramEnd"/>
      <w:r w:rsidR="00BF01C1">
        <w:rPr>
          <w:rFonts w:ascii="Arial" w:hAnsi="Arial" w:cs="Arial"/>
          <w:color w:val="000000" w:themeColor="text1"/>
          <w:sz w:val="24"/>
        </w:rPr>
        <w:t>»</w:t>
      </w:r>
      <w:bookmarkStart w:id="0" w:name="_GoBack"/>
      <w:bookmarkEnd w:id="0"/>
      <w:r w:rsidRPr="008E52FB">
        <w:rPr>
          <w:rFonts w:ascii="Arial" w:hAnsi="Arial" w:cs="Arial"/>
          <w:color w:val="000000" w:themeColor="text1"/>
          <w:sz w:val="24"/>
        </w:rPr>
        <w:t xml:space="preserve"> </w:t>
      </w:r>
      <w:r w:rsidR="009E0F1F" w:rsidRPr="008E52FB">
        <w:rPr>
          <w:rFonts w:ascii="Arial" w:hAnsi="Arial" w:cs="Arial"/>
          <w:color w:val="000000" w:themeColor="text1"/>
          <w:sz w:val="24"/>
        </w:rPr>
        <w:t>–</w:t>
      </w:r>
      <w:r w:rsidRPr="008E52FB">
        <w:rPr>
          <w:rFonts w:ascii="Arial" w:hAnsi="Arial" w:cs="Arial"/>
          <w:color w:val="000000" w:themeColor="text1"/>
          <w:sz w:val="24"/>
        </w:rPr>
        <w:t xml:space="preserve"> резюмировал Павел Смелов.</w:t>
      </w:r>
    </w:p>
    <w:p w:rsidR="00FC75B3" w:rsidRPr="008E52FB" w:rsidRDefault="00FC75B3" w:rsidP="008E52FB">
      <w:pPr>
        <w:spacing w:after="0"/>
        <w:ind w:firstLine="708"/>
        <w:jc w:val="both"/>
        <w:rPr>
          <w:rFonts w:ascii="Arial" w:hAnsi="Arial" w:cs="Arial"/>
          <w:color w:val="000000" w:themeColor="text1"/>
          <w:sz w:val="24"/>
        </w:rPr>
      </w:pPr>
    </w:p>
    <w:p w:rsidR="0077092A" w:rsidRPr="008E52FB" w:rsidRDefault="0077092A" w:rsidP="008E52FB">
      <w:pPr>
        <w:spacing w:after="0"/>
        <w:ind w:firstLine="708"/>
        <w:jc w:val="both"/>
        <w:rPr>
          <w:rFonts w:ascii="Arial" w:hAnsi="Arial" w:cs="Arial"/>
          <w:i/>
          <w:color w:val="000000" w:themeColor="text1"/>
          <w:sz w:val="24"/>
        </w:rPr>
      </w:pPr>
      <w:r w:rsidRPr="008E52FB">
        <w:rPr>
          <w:rFonts w:ascii="Arial" w:hAnsi="Arial" w:cs="Arial"/>
          <w:i/>
          <w:color w:val="000000" w:themeColor="text1"/>
          <w:sz w:val="24"/>
        </w:rPr>
        <w:t xml:space="preserve">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w:t>
      </w:r>
      <w:r w:rsidR="008E52FB">
        <w:rPr>
          <w:rFonts w:ascii="Arial" w:hAnsi="Arial" w:cs="Arial"/>
          <w:i/>
          <w:color w:val="000000" w:themeColor="text1"/>
          <w:sz w:val="24"/>
        </w:rPr>
        <w:t xml:space="preserve">стационарных </w:t>
      </w:r>
      <w:r w:rsidRPr="008E52FB">
        <w:rPr>
          <w:rFonts w:ascii="Arial" w:hAnsi="Arial" w:cs="Arial"/>
          <w:i/>
          <w:color w:val="000000" w:themeColor="text1"/>
          <w:sz w:val="24"/>
        </w:rPr>
        <w:t>переписных участках, в том числе в помещениях многофункциональных центров оказания государственных и муниципальных услуг (МФЦ).</w:t>
      </w:r>
    </w:p>
    <w:p w:rsidR="0077092A" w:rsidRPr="0077092A" w:rsidRDefault="0077092A" w:rsidP="0077092A">
      <w:pPr>
        <w:spacing w:after="0"/>
        <w:rPr>
          <w:rFonts w:ascii="Arial" w:hAnsi="Arial" w:cs="Arial"/>
          <w:i/>
          <w:color w:val="595959"/>
          <w:sz w:val="24"/>
        </w:rPr>
      </w:pPr>
    </w:p>
    <w:p w:rsidR="004E096C" w:rsidRPr="008E52FB" w:rsidRDefault="004E096C" w:rsidP="004E096C">
      <w:pPr>
        <w:spacing w:after="0" w:line="240" w:lineRule="auto"/>
        <w:rPr>
          <w:rFonts w:ascii="Arial" w:hAnsi="Arial" w:cs="Arial"/>
          <w:b/>
          <w:color w:val="595959"/>
          <w:sz w:val="18"/>
        </w:rPr>
      </w:pPr>
      <w:proofErr w:type="spellStart"/>
      <w:r w:rsidRPr="008E52FB">
        <w:rPr>
          <w:rFonts w:ascii="Arial" w:hAnsi="Arial" w:cs="Arial"/>
          <w:b/>
          <w:color w:val="595959"/>
          <w:sz w:val="18"/>
        </w:rPr>
        <w:t>Медиаофис</w:t>
      </w:r>
      <w:proofErr w:type="spellEnd"/>
      <w:r w:rsidRPr="008E52FB">
        <w:rPr>
          <w:rFonts w:ascii="Arial" w:hAnsi="Arial" w:cs="Arial"/>
          <w:b/>
          <w:color w:val="595959"/>
          <w:sz w:val="18"/>
        </w:rPr>
        <w:t xml:space="preserve"> ВПН-2020</w:t>
      </w:r>
    </w:p>
    <w:p w:rsidR="004E096C" w:rsidRPr="008E52FB" w:rsidRDefault="00BF01C1" w:rsidP="004E096C">
      <w:pPr>
        <w:spacing w:after="0" w:line="240" w:lineRule="auto"/>
        <w:jc w:val="both"/>
        <w:rPr>
          <w:rFonts w:ascii="Arial" w:hAnsi="Arial" w:cs="Arial"/>
          <w:sz w:val="18"/>
          <w:szCs w:val="24"/>
        </w:rPr>
      </w:pPr>
      <w:hyperlink r:id="rId8" w:history="1">
        <w:r w:rsidR="004E096C" w:rsidRPr="008E52FB">
          <w:rPr>
            <w:rStyle w:val="a9"/>
            <w:rFonts w:ascii="Arial" w:hAnsi="Arial" w:cs="Arial"/>
            <w:sz w:val="18"/>
            <w:szCs w:val="24"/>
          </w:rPr>
          <w:t>media@strana2020.ru</w:t>
        </w:r>
      </w:hyperlink>
      <w:r w:rsidR="004E096C" w:rsidRPr="008E52FB">
        <w:rPr>
          <w:rFonts w:ascii="Arial" w:hAnsi="Arial" w:cs="Arial"/>
          <w:sz w:val="18"/>
          <w:szCs w:val="24"/>
        </w:rPr>
        <w:t xml:space="preserve"> </w:t>
      </w:r>
    </w:p>
    <w:p w:rsidR="004E096C" w:rsidRPr="008E52FB" w:rsidRDefault="004E096C" w:rsidP="004E096C">
      <w:pPr>
        <w:spacing w:after="0" w:line="240" w:lineRule="auto"/>
        <w:jc w:val="both"/>
        <w:rPr>
          <w:rFonts w:ascii="Arial" w:hAnsi="Arial" w:cs="Arial"/>
          <w:color w:val="595959"/>
          <w:sz w:val="18"/>
        </w:rPr>
      </w:pPr>
      <w:r w:rsidRPr="008E52FB">
        <w:rPr>
          <w:rFonts w:ascii="Arial" w:hAnsi="Arial" w:cs="Arial"/>
          <w:color w:val="595959"/>
          <w:sz w:val="18"/>
        </w:rPr>
        <w:t>+7 (495) 933-31-94</w:t>
      </w:r>
    </w:p>
    <w:p w:rsidR="004E096C" w:rsidRPr="008E52FB" w:rsidRDefault="004E096C" w:rsidP="004E096C">
      <w:pPr>
        <w:spacing w:after="0" w:line="240" w:lineRule="auto"/>
        <w:jc w:val="both"/>
        <w:rPr>
          <w:rFonts w:ascii="Arial" w:hAnsi="Arial" w:cs="Arial"/>
          <w:color w:val="595959"/>
          <w:sz w:val="18"/>
        </w:rPr>
      </w:pPr>
    </w:p>
    <w:p w:rsidR="004E096C" w:rsidRPr="008E52FB" w:rsidRDefault="004E096C" w:rsidP="004E096C">
      <w:pPr>
        <w:spacing w:after="0" w:line="240" w:lineRule="auto"/>
        <w:jc w:val="both"/>
        <w:rPr>
          <w:rFonts w:ascii="Arial" w:hAnsi="Arial" w:cs="Arial"/>
          <w:b/>
          <w:color w:val="595959"/>
          <w:sz w:val="18"/>
        </w:rPr>
      </w:pPr>
      <w:r w:rsidRPr="008E52FB">
        <w:rPr>
          <w:rFonts w:ascii="Arial" w:hAnsi="Arial" w:cs="Arial"/>
          <w:b/>
          <w:color w:val="595959"/>
          <w:sz w:val="18"/>
        </w:rPr>
        <w:t>Сообщества ВПН-2020 в социальных сетях:</w:t>
      </w:r>
    </w:p>
    <w:p w:rsidR="004E096C" w:rsidRPr="008E52FB" w:rsidRDefault="00BF01C1" w:rsidP="004E096C">
      <w:pPr>
        <w:spacing w:after="0" w:line="240" w:lineRule="auto"/>
        <w:jc w:val="both"/>
        <w:rPr>
          <w:rFonts w:ascii="Arial" w:hAnsi="Arial" w:cs="Arial"/>
          <w:color w:val="595959"/>
          <w:sz w:val="18"/>
        </w:rPr>
      </w:pPr>
      <w:hyperlink r:id="rId9" w:history="1">
        <w:r w:rsidR="004E096C" w:rsidRPr="008E52FB">
          <w:rPr>
            <w:rStyle w:val="a9"/>
            <w:rFonts w:ascii="Arial" w:hAnsi="Arial" w:cs="Arial"/>
            <w:sz w:val="18"/>
          </w:rPr>
          <w:t>https://www.facebook.com/strana2020</w:t>
        </w:r>
      </w:hyperlink>
      <w:r w:rsidR="004E096C" w:rsidRPr="008E52FB">
        <w:rPr>
          <w:rFonts w:ascii="Arial" w:hAnsi="Arial" w:cs="Arial"/>
          <w:color w:val="595959"/>
          <w:sz w:val="18"/>
        </w:rPr>
        <w:t xml:space="preserve"> </w:t>
      </w:r>
    </w:p>
    <w:p w:rsidR="004E096C" w:rsidRPr="008E52FB" w:rsidRDefault="00BF01C1" w:rsidP="004E096C">
      <w:pPr>
        <w:spacing w:after="0" w:line="240" w:lineRule="auto"/>
        <w:jc w:val="both"/>
        <w:rPr>
          <w:rFonts w:ascii="Arial" w:hAnsi="Arial" w:cs="Arial"/>
          <w:color w:val="595959"/>
          <w:sz w:val="18"/>
        </w:rPr>
      </w:pPr>
      <w:hyperlink r:id="rId10" w:history="1">
        <w:r w:rsidR="004E096C" w:rsidRPr="008E52FB">
          <w:rPr>
            <w:rStyle w:val="a9"/>
            <w:rFonts w:ascii="Arial" w:hAnsi="Arial" w:cs="Arial"/>
            <w:sz w:val="18"/>
          </w:rPr>
          <w:t>https://vk.com/strana2020</w:t>
        </w:r>
      </w:hyperlink>
      <w:r w:rsidR="004E096C" w:rsidRPr="008E52FB">
        <w:rPr>
          <w:rFonts w:ascii="Arial" w:hAnsi="Arial" w:cs="Arial"/>
          <w:color w:val="595959"/>
          <w:sz w:val="18"/>
        </w:rPr>
        <w:t xml:space="preserve"> </w:t>
      </w:r>
    </w:p>
    <w:p w:rsidR="004E096C" w:rsidRPr="008E52FB" w:rsidRDefault="00BF01C1" w:rsidP="004E096C">
      <w:pPr>
        <w:spacing w:after="0" w:line="240" w:lineRule="auto"/>
        <w:jc w:val="both"/>
        <w:rPr>
          <w:rFonts w:ascii="Arial" w:hAnsi="Arial" w:cs="Arial"/>
          <w:color w:val="595959"/>
          <w:sz w:val="18"/>
        </w:rPr>
      </w:pPr>
      <w:hyperlink r:id="rId11" w:history="1">
        <w:r w:rsidR="004E096C" w:rsidRPr="008E52FB">
          <w:rPr>
            <w:rStyle w:val="a9"/>
            <w:rFonts w:ascii="Arial" w:hAnsi="Arial" w:cs="Arial"/>
            <w:sz w:val="18"/>
          </w:rPr>
          <w:t>https://ok.ru/strana2020</w:t>
        </w:r>
      </w:hyperlink>
      <w:r w:rsidR="004E096C" w:rsidRPr="008E52FB">
        <w:rPr>
          <w:rFonts w:ascii="Arial" w:hAnsi="Arial" w:cs="Arial"/>
          <w:color w:val="595959"/>
          <w:sz w:val="18"/>
        </w:rPr>
        <w:t xml:space="preserve"> </w:t>
      </w:r>
    </w:p>
    <w:p w:rsidR="004E096C" w:rsidRPr="008E52FB" w:rsidRDefault="00BF01C1" w:rsidP="004E096C">
      <w:pPr>
        <w:spacing w:after="0" w:line="240" w:lineRule="auto"/>
        <w:jc w:val="both"/>
        <w:rPr>
          <w:rFonts w:ascii="Arial" w:hAnsi="Arial" w:cs="Arial"/>
          <w:color w:val="595959"/>
          <w:sz w:val="18"/>
        </w:rPr>
      </w:pPr>
      <w:hyperlink r:id="rId12" w:history="1">
        <w:r w:rsidR="004E096C" w:rsidRPr="008E52FB">
          <w:rPr>
            <w:rStyle w:val="a9"/>
            <w:rFonts w:ascii="Arial" w:hAnsi="Arial" w:cs="Arial"/>
            <w:sz w:val="18"/>
          </w:rPr>
          <w:t>https://www.instagram.com/strana2020</w:t>
        </w:r>
      </w:hyperlink>
      <w:r w:rsidR="004E096C" w:rsidRPr="008E52FB">
        <w:rPr>
          <w:rFonts w:ascii="Arial" w:hAnsi="Arial" w:cs="Arial"/>
          <w:color w:val="595959"/>
          <w:sz w:val="18"/>
        </w:rPr>
        <w:t xml:space="preserve"> </w:t>
      </w:r>
    </w:p>
    <w:p w:rsidR="00E86E1E" w:rsidRPr="008E52FB" w:rsidRDefault="00BF01C1" w:rsidP="0077092A">
      <w:pPr>
        <w:spacing w:after="0"/>
        <w:rPr>
          <w:rFonts w:ascii="Arial" w:hAnsi="Arial" w:cs="Arial"/>
          <w:color w:val="595959"/>
          <w:sz w:val="18"/>
          <w:szCs w:val="18"/>
        </w:rPr>
      </w:pPr>
      <w:hyperlink r:id="rId13" w:history="1">
        <w:r w:rsidR="00EB2421" w:rsidRPr="008E52FB">
          <w:rPr>
            <w:rStyle w:val="a9"/>
            <w:rFonts w:ascii="Arial" w:hAnsi="Arial" w:cs="Arial"/>
            <w:sz w:val="18"/>
            <w:szCs w:val="18"/>
          </w:rPr>
          <w:t>youtube.com</w:t>
        </w:r>
      </w:hyperlink>
    </w:p>
    <w:sectPr w:rsidR="00E86E1E" w:rsidRPr="008E52FB" w:rsidSect="008E52FB">
      <w:headerReference w:type="even" r:id="rId14"/>
      <w:headerReference w:type="default" r:id="rId15"/>
      <w:footerReference w:type="default" r:id="rId16"/>
      <w:headerReference w:type="first" r:id="rId17"/>
      <w:pgSz w:w="11906" w:h="16838"/>
      <w:pgMar w:top="1134" w:right="1133"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C67" w:rsidRDefault="004D5C67" w:rsidP="00A02726">
      <w:pPr>
        <w:spacing w:after="0" w:line="240" w:lineRule="auto"/>
      </w:pPr>
      <w:r>
        <w:separator/>
      </w:r>
    </w:p>
  </w:endnote>
  <w:endnote w:type="continuationSeparator" w:id="0">
    <w:p w:rsidR="004D5C67" w:rsidRDefault="004D5C67"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14:anchorId="12F9B928" wp14:editId="1140E8F6">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235DD0B" wp14:editId="676DA0E5">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73C27058" wp14:editId="055CDA2E">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BF01C1">
          <w:rPr>
            <w:noProof/>
          </w:rPr>
          <w:t>1</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C67" w:rsidRDefault="004D5C67" w:rsidP="00A02726">
      <w:pPr>
        <w:spacing w:after="0" w:line="240" w:lineRule="auto"/>
      </w:pPr>
      <w:r>
        <w:separator/>
      </w:r>
    </w:p>
  </w:footnote>
  <w:footnote w:type="continuationSeparator" w:id="0">
    <w:p w:rsidR="004D5C67" w:rsidRDefault="004D5C67"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BF01C1">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361D25" w:rsidP="00A02726">
    <w:pPr>
      <w:pStyle w:val="a3"/>
      <w:ind w:left="-1701"/>
    </w:pPr>
    <w:r>
      <w:rPr>
        <w:noProof/>
        <w:lang w:eastAsia="ru-RU"/>
      </w:rPr>
      <w:drawing>
        <wp:inline distT="0" distB="0" distL="0" distR="0" wp14:anchorId="19FC6628" wp14:editId="02E7D597">
          <wp:extent cx="4438650" cy="1562100"/>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38650" cy="1562100"/>
                  </a:xfrm>
                  <a:prstGeom prst="rect">
                    <a:avLst/>
                  </a:prstGeom>
                  <a:noFill/>
                  <a:ln>
                    <a:noFill/>
                  </a:ln>
                </pic:spPr>
              </pic:pic>
            </a:graphicData>
          </a:graphic>
        </wp:inline>
      </w:drawing>
    </w:r>
    <w:r w:rsidR="00BF01C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BF01C1">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B69"/>
    <w:rsid w:val="000C7BB7"/>
    <w:rsid w:val="00106693"/>
    <w:rsid w:val="0012008B"/>
    <w:rsid w:val="001A0D01"/>
    <w:rsid w:val="001A67BE"/>
    <w:rsid w:val="001F0598"/>
    <w:rsid w:val="00226B2F"/>
    <w:rsid w:val="002409E7"/>
    <w:rsid w:val="002B4EE8"/>
    <w:rsid w:val="002B7060"/>
    <w:rsid w:val="002F118C"/>
    <w:rsid w:val="00341B22"/>
    <w:rsid w:val="00361D25"/>
    <w:rsid w:val="004075BB"/>
    <w:rsid w:val="00461A4C"/>
    <w:rsid w:val="004707DB"/>
    <w:rsid w:val="004742F0"/>
    <w:rsid w:val="004D0EF3"/>
    <w:rsid w:val="004D533D"/>
    <w:rsid w:val="004D5C67"/>
    <w:rsid w:val="004E096C"/>
    <w:rsid w:val="00504B55"/>
    <w:rsid w:val="00507CCD"/>
    <w:rsid w:val="0053695E"/>
    <w:rsid w:val="00545707"/>
    <w:rsid w:val="00565FBC"/>
    <w:rsid w:val="005F78D1"/>
    <w:rsid w:val="00615C25"/>
    <w:rsid w:val="006D1A75"/>
    <w:rsid w:val="0077092A"/>
    <w:rsid w:val="007938F9"/>
    <w:rsid w:val="00847513"/>
    <w:rsid w:val="008B1213"/>
    <w:rsid w:val="008C62B2"/>
    <w:rsid w:val="008E179C"/>
    <w:rsid w:val="008E52FB"/>
    <w:rsid w:val="00962C5A"/>
    <w:rsid w:val="00970E67"/>
    <w:rsid w:val="009C2C8A"/>
    <w:rsid w:val="009E0F1F"/>
    <w:rsid w:val="00A02726"/>
    <w:rsid w:val="00A04C62"/>
    <w:rsid w:val="00A12E94"/>
    <w:rsid w:val="00A30260"/>
    <w:rsid w:val="00A73BE3"/>
    <w:rsid w:val="00B1002B"/>
    <w:rsid w:val="00B242F1"/>
    <w:rsid w:val="00B66894"/>
    <w:rsid w:val="00B80983"/>
    <w:rsid w:val="00BF01C1"/>
    <w:rsid w:val="00BF51E4"/>
    <w:rsid w:val="00C063B8"/>
    <w:rsid w:val="00CA2ECF"/>
    <w:rsid w:val="00CC2AAB"/>
    <w:rsid w:val="00CD69F5"/>
    <w:rsid w:val="00CF4F7E"/>
    <w:rsid w:val="00D13B1D"/>
    <w:rsid w:val="00D2164E"/>
    <w:rsid w:val="00DA5B5B"/>
    <w:rsid w:val="00DB5B9F"/>
    <w:rsid w:val="00E54894"/>
    <w:rsid w:val="00E65CE3"/>
    <w:rsid w:val="00E86E1E"/>
    <w:rsid w:val="00EB2421"/>
    <w:rsid w:val="00EE36DC"/>
    <w:rsid w:val="00F07B09"/>
    <w:rsid w:val="00F13DA8"/>
    <w:rsid w:val="00F524E0"/>
    <w:rsid w:val="00FC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strana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D2879-8BB4-471B-B7FE-C66AFF67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Анастасия Алексеевна Петяхина</cp:lastModifiedBy>
  <cp:revision>3</cp:revision>
  <cp:lastPrinted>2019-11-20T11:12:00Z</cp:lastPrinted>
  <dcterms:created xsi:type="dcterms:W3CDTF">2019-11-20T11:10:00Z</dcterms:created>
  <dcterms:modified xsi:type="dcterms:W3CDTF">2019-11-20T11:13:00Z</dcterms:modified>
</cp:coreProperties>
</file>