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13" w:rsidRPr="001041DE" w:rsidRDefault="001041DE">
      <w:pPr>
        <w:rPr>
          <w:rFonts w:ascii="Times New Roman" w:hAnsi="Times New Roman" w:cs="Times New Roman"/>
          <w:b/>
          <w:sz w:val="32"/>
          <w:szCs w:val="32"/>
        </w:rPr>
      </w:pPr>
      <w:r w:rsidRPr="001041DE">
        <w:rPr>
          <w:rFonts w:ascii="Times New Roman" w:hAnsi="Times New Roman" w:cs="Times New Roman"/>
          <w:b/>
          <w:sz w:val="32"/>
          <w:szCs w:val="32"/>
        </w:rPr>
        <w:t>В настоящее время изменений в Генплан не осуществляется</w:t>
      </w:r>
    </w:p>
    <w:sectPr w:rsidR="00B27C13" w:rsidRPr="0010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041DE"/>
    <w:rsid w:val="001041DE"/>
    <w:rsid w:val="00B2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2023-04-24T05:03:00Z</dcterms:created>
  <dcterms:modified xsi:type="dcterms:W3CDTF">2023-04-24T05:04:00Z</dcterms:modified>
</cp:coreProperties>
</file>