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13" w:rsidRPr="00D23047" w:rsidRDefault="00D23047" w:rsidP="00D23047">
      <w:pPr>
        <w:jc w:val="center"/>
        <w:rPr>
          <w:sz w:val="28"/>
          <w:szCs w:val="28"/>
        </w:rPr>
      </w:pPr>
      <w:r w:rsidRPr="00D23047">
        <w:rPr>
          <w:sz w:val="28"/>
          <w:szCs w:val="28"/>
        </w:rPr>
        <w:t>Данные о СМСП по состоянию на 09.06.2020 года</w:t>
      </w:r>
    </w:p>
    <w:p w:rsidR="00D23047" w:rsidRDefault="00D23047"/>
    <w:tbl>
      <w:tblPr>
        <w:tblpPr w:leftFromText="180" w:rightFromText="180" w:vertAnchor="text" w:tblpY="1"/>
        <w:tblOverlap w:val="never"/>
        <w:tblW w:w="9487" w:type="dxa"/>
        <w:tblLayout w:type="fixed"/>
        <w:tblLook w:val="04A0"/>
      </w:tblPr>
      <w:tblGrid>
        <w:gridCol w:w="426"/>
        <w:gridCol w:w="4384"/>
        <w:gridCol w:w="992"/>
        <w:gridCol w:w="1134"/>
        <w:gridCol w:w="851"/>
        <w:gridCol w:w="850"/>
        <w:gridCol w:w="850"/>
      </w:tblGrid>
      <w:tr w:rsidR="00D23047" w:rsidRPr="007C7FE8" w:rsidTr="000C1F89">
        <w:trPr>
          <w:trHeight w:val="359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ind w:left="-93" w:right="-108"/>
              <w:jc w:val="center"/>
              <w:rPr>
                <w:bCs/>
                <w:sz w:val="18"/>
                <w:szCs w:val="18"/>
              </w:rPr>
            </w:pPr>
            <w:r w:rsidRPr="007C7FE8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4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bCs/>
                <w:sz w:val="18"/>
                <w:szCs w:val="18"/>
              </w:rPr>
            </w:pPr>
            <w:r w:rsidRPr="007C7FE8">
              <w:rPr>
                <w:bCs/>
                <w:sz w:val="18"/>
                <w:szCs w:val="18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C7FE8">
              <w:rPr>
                <w:bCs/>
                <w:sz w:val="18"/>
                <w:szCs w:val="18"/>
              </w:rPr>
              <w:t>Всего по субъектам МСП (сумма граф 5,6,7,8)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ind w:left="-108" w:right="-107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C7FE8">
              <w:rPr>
                <w:bCs/>
                <w:sz w:val="18"/>
                <w:szCs w:val="18"/>
              </w:rPr>
              <w:t>Индиви-дуальныепредпри-ниматели</w:t>
            </w:r>
            <w:proofErr w:type="spellEnd"/>
            <w:r w:rsidRPr="007C7FE8">
              <w:rPr>
                <w:bCs/>
                <w:sz w:val="18"/>
                <w:szCs w:val="18"/>
              </w:rPr>
              <w:t xml:space="preserve"> (ПБОЮЛ)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bCs/>
                <w:sz w:val="18"/>
                <w:szCs w:val="18"/>
              </w:rPr>
            </w:pPr>
            <w:r w:rsidRPr="007C7FE8">
              <w:rPr>
                <w:bCs/>
                <w:sz w:val="18"/>
                <w:szCs w:val="18"/>
              </w:rPr>
              <w:t>Юридические лица</w:t>
            </w:r>
          </w:p>
        </w:tc>
      </w:tr>
      <w:tr w:rsidR="00D23047" w:rsidRPr="007C7FE8" w:rsidTr="000C1F89">
        <w:trPr>
          <w:trHeight w:val="60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047" w:rsidRPr="007C7FE8" w:rsidRDefault="00D23047" w:rsidP="000C1F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047" w:rsidRPr="007C7FE8" w:rsidRDefault="00D23047" w:rsidP="000C1F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047" w:rsidRPr="007C7FE8" w:rsidRDefault="00D23047" w:rsidP="000C1F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047" w:rsidRPr="007C7FE8" w:rsidRDefault="00D23047" w:rsidP="000C1F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ind w:left="-108" w:right="-107"/>
              <w:jc w:val="center"/>
              <w:rPr>
                <w:bCs/>
                <w:sz w:val="18"/>
                <w:szCs w:val="18"/>
              </w:rPr>
            </w:pPr>
            <w:r w:rsidRPr="007C7FE8">
              <w:rPr>
                <w:bCs/>
                <w:sz w:val="18"/>
                <w:szCs w:val="18"/>
              </w:rPr>
              <w:t xml:space="preserve">Малые </w:t>
            </w:r>
            <w:proofErr w:type="spellStart"/>
            <w:r w:rsidRPr="007C7FE8">
              <w:rPr>
                <w:bCs/>
                <w:sz w:val="18"/>
                <w:szCs w:val="18"/>
              </w:rPr>
              <w:t>предприя</w:t>
            </w:r>
            <w:r>
              <w:rPr>
                <w:bCs/>
                <w:sz w:val="18"/>
                <w:szCs w:val="18"/>
              </w:rPr>
              <w:t>-</w:t>
            </w:r>
            <w:r w:rsidRPr="007C7FE8">
              <w:rPr>
                <w:bCs/>
                <w:sz w:val="18"/>
                <w:szCs w:val="18"/>
              </w:rPr>
              <w:t>тия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ind w:left="-108" w:right="-107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C7FE8">
              <w:rPr>
                <w:bCs/>
                <w:sz w:val="18"/>
                <w:szCs w:val="18"/>
              </w:rPr>
              <w:t>Микро-предприя</w:t>
            </w:r>
            <w:r>
              <w:rPr>
                <w:bCs/>
                <w:sz w:val="18"/>
                <w:szCs w:val="18"/>
              </w:rPr>
              <w:t>-</w:t>
            </w:r>
            <w:r w:rsidRPr="007C7FE8">
              <w:rPr>
                <w:bCs/>
                <w:sz w:val="18"/>
                <w:szCs w:val="18"/>
              </w:rPr>
              <w:t>тия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ind w:left="-108" w:right="-107"/>
              <w:jc w:val="center"/>
              <w:rPr>
                <w:bCs/>
                <w:sz w:val="18"/>
                <w:szCs w:val="18"/>
              </w:rPr>
            </w:pPr>
            <w:r w:rsidRPr="007C7FE8">
              <w:rPr>
                <w:bCs/>
                <w:sz w:val="18"/>
                <w:szCs w:val="18"/>
              </w:rPr>
              <w:t xml:space="preserve">Средние </w:t>
            </w:r>
            <w:proofErr w:type="spellStart"/>
            <w:r w:rsidRPr="007C7FE8">
              <w:rPr>
                <w:bCs/>
                <w:sz w:val="18"/>
                <w:szCs w:val="18"/>
              </w:rPr>
              <w:t>предприя</w:t>
            </w:r>
            <w:r>
              <w:rPr>
                <w:bCs/>
                <w:sz w:val="18"/>
                <w:szCs w:val="18"/>
              </w:rPr>
              <w:t>-</w:t>
            </w:r>
            <w:r w:rsidRPr="007C7FE8">
              <w:rPr>
                <w:bCs/>
                <w:sz w:val="18"/>
                <w:szCs w:val="18"/>
              </w:rPr>
              <w:t>тия</w:t>
            </w:r>
            <w:proofErr w:type="spellEnd"/>
          </w:p>
        </w:tc>
      </w:tr>
      <w:tr w:rsidR="00D23047" w:rsidRPr="00BD7C49" w:rsidTr="000C1F89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3047" w:rsidRPr="00BD7C49" w:rsidRDefault="00D23047" w:rsidP="000C1F89">
            <w:pPr>
              <w:jc w:val="center"/>
              <w:rPr>
                <w:b/>
                <w:bCs/>
                <w:sz w:val="16"/>
                <w:szCs w:val="16"/>
              </w:rPr>
            </w:pPr>
            <w:r w:rsidRPr="00BD7C4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3047" w:rsidRPr="00BD7C49" w:rsidRDefault="00D23047" w:rsidP="000C1F89">
            <w:pPr>
              <w:jc w:val="center"/>
              <w:rPr>
                <w:b/>
                <w:bCs/>
                <w:sz w:val="16"/>
                <w:szCs w:val="16"/>
              </w:rPr>
            </w:pPr>
            <w:r w:rsidRPr="00BD7C4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23047" w:rsidRPr="00BD7C49" w:rsidRDefault="00D23047" w:rsidP="000C1F89">
            <w:pPr>
              <w:jc w:val="center"/>
              <w:rPr>
                <w:b/>
                <w:bCs/>
                <w:sz w:val="16"/>
                <w:szCs w:val="16"/>
              </w:rPr>
            </w:pPr>
            <w:r w:rsidRPr="00BD7C4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23047" w:rsidRPr="00BD7C49" w:rsidRDefault="00D23047" w:rsidP="000C1F89">
            <w:pPr>
              <w:jc w:val="center"/>
              <w:rPr>
                <w:b/>
                <w:bCs/>
                <w:sz w:val="16"/>
                <w:szCs w:val="16"/>
              </w:rPr>
            </w:pPr>
            <w:r w:rsidRPr="00BD7C4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23047" w:rsidRPr="00BD7C49" w:rsidRDefault="00D23047" w:rsidP="000C1F89">
            <w:pPr>
              <w:jc w:val="center"/>
              <w:rPr>
                <w:b/>
                <w:bCs/>
                <w:sz w:val="16"/>
                <w:szCs w:val="16"/>
              </w:rPr>
            </w:pPr>
            <w:r w:rsidRPr="00BD7C4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3047" w:rsidRPr="00BD7C49" w:rsidRDefault="00D23047" w:rsidP="000C1F89">
            <w:pPr>
              <w:jc w:val="center"/>
              <w:rPr>
                <w:b/>
                <w:bCs/>
                <w:sz w:val="16"/>
                <w:szCs w:val="16"/>
              </w:rPr>
            </w:pPr>
            <w:r w:rsidRPr="00BD7C4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3047" w:rsidRPr="00BD7C49" w:rsidRDefault="00D23047" w:rsidP="000C1F89">
            <w:pPr>
              <w:jc w:val="center"/>
              <w:rPr>
                <w:b/>
                <w:bCs/>
                <w:sz w:val="16"/>
                <w:szCs w:val="16"/>
              </w:rPr>
            </w:pPr>
            <w:r w:rsidRPr="00BD7C49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D23047" w:rsidRPr="007C7FE8" w:rsidTr="000C1F89">
        <w:trPr>
          <w:trHeight w:val="31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b/>
                <w:bCs/>
                <w:sz w:val="18"/>
                <w:szCs w:val="18"/>
              </w:rPr>
            </w:pPr>
            <w:r w:rsidRPr="007C7FE8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b/>
                <w:bCs/>
                <w:sz w:val="18"/>
                <w:szCs w:val="18"/>
              </w:rPr>
            </w:pPr>
            <w:r w:rsidRPr="007C7FE8">
              <w:rPr>
                <w:b/>
                <w:bCs/>
                <w:sz w:val="18"/>
                <w:szCs w:val="18"/>
              </w:rPr>
              <w:t>Количество всего, единиц: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88528B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23047" w:rsidRPr="007C7FE8" w:rsidTr="000C1F89">
        <w:trPr>
          <w:trHeight w:val="2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2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а)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сельское, лесное хозяйство, охота, рыболовство и рыбоводство (Раздел А; классы: 01+02+03)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23047" w:rsidRPr="007C7FE8" w:rsidTr="000C1F89">
        <w:trPr>
          <w:trHeight w:val="26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б)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добыча полезных ископаемых  (Раздел В; классы: 05+06+07+08+09)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4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в)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обрабатывающие производства  (Раздел С; классы: с 10 по 33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23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г)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  (Раздел D; класс 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62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д)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водоснабжение; водоотведение, организация сбора и утилизация отходов, деятельность по ликвидации загрязнений  (Раздел Е; классы: 36+37+38+39)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2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е)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строительство  (Раздел F; классы:  41+42+43)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52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ж)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  (Раздел G; классы: 45+46+47)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Default="00D23047" w:rsidP="000C1F89">
            <w:pPr>
              <w:jc w:val="center"/>
              <w:rPr>
                <w:sz w:val="18"/>
                <w:szCs w:val="18"/>
              </w:rPr>
            </w:pPr>
          </w:p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23047" w:rsidRPr="007C7FE8" w:rsidTr="000C1F89">
        <w:trPr>
          <w:trHeight w:val="24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и)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транспортировка и хранение  (Раздел Н; классы: 49+50+51+52+53)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23047" w:rsidRPr="007C7FE8" w:rsidTr="000C1F89">
        <w:trPr>
          <w:trHeight w:val="24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к)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C7FE8">
              <w:rPr>
                <w:sz w:val="18"/>
                <w:szCs w:val="18"/>
              </w:rPr>
              <w:t xml:space="preserve">еятельность гостиниц и предприятий общественного питания </w:t>
            </w:r>
            <w:r w:rsidRPr="007C7FE8">
              <w:rPr>
                <w:color w:val="000000"/>
                <w:sz w:val="18"/>
                <w:szCs w:val="18"/>
              </w:rPr>
              <w:t xml:space="preserve">(Раздел </w:t>
            </w:r>
            <w:r w:rsidRPr="007C7FE8">
              <w:rPr>
                <w:color w:val="000000"/>
                <w:sz w:val="18"/>
                <w:szCs w:val="18"/>
                <w:lang w:val="en-US"/>
              </w:rPr>
              <w:t>I</w:t>
            </w:r>
            <w:r w:rsidRPr="007C7FE8">
              <w:rPr>
                <w:color w:val="000000"/>
                <w:sz w:val="18"/>
                <w:szCs w:val="18"/>
              </w:rPr>
              <w:t>; классы:  55+56)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24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л)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деятельность в области информации и связи  (Раздел J; классы: с 58 по 63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24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м)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деятельность по операциям с недвижимым имуществом (Раздел L; класс 68)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24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н)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41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b/>
                <w:bCs/>
                <w:sz w:val="18"/>
                <w:szCs w:val="18"/>
              </w:rPr>
            </w:pPr>
            <w:r w:rsidRPr="007C7FE8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b/>
                <w:bCs/>
                <w:sz w:val="18"/>
                <w:szCs w:val="18"/>
              </w:rPr>
            </w:pPr>
            <w:r w:rsidRPr="007C7FE8">
              <w:rPr>
                <w:b/>
                <w:bCs/>
                <w:sz w:val="18"/>
                <w:szCs w:val="18"/>
              </w:rPr>
              <w:t>Среднесписочная  численность работников (без внешних совместителей),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22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26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а)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сельское, лесное хозяйство, охота, рыболовство и рыбоводство (Раздел А; классы: 01+02+03)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BA4386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1E1CF3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1E1CF3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3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б)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добыча полезных ископаемых  (Раздел В; классы: 05+06+07+08+09)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в)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обрабатывающие производства  (Раздел С; классы: с 10 по 33 включительно)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г)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  (Раздел D; класс 35)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62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д)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водоснабжение; водоотведение, организация сбора и утилизация отходов, деятельность по ликвидации загрязнений  (Раздел Е; классы: 36+37+38+39)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2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е)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строительство  (Раздел F; классы:  41+42+43)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ж)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  (Раздел G; классы: 45+46+47)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BA4386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1E1CF3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24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и)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транспортировка и хранение  (Раздел Н; классы: 49+50+51+52+53)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к)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C7FE8">
              <w:rPr>
                <w:sz w:val="18"/>
                <w:szCs w:val="18"/>
              </w:rPr>
              <w:t xml:space="preserve">еятельность гостиниц и предприятий общественного питания </w:t>
            </w:r>
            <w:r w:rsidRPr="007C7FE8">
              <w:rPr>
                <w:color w:val="000000"/>
                <w:sz w:val="18"/>
                <w:szCs w:val="18"/>
              </w:rPr>
              <w:t xml:space="preserve">(Раздел </w:t>
            </w:r>
            <w:r w:rsidRPr="007C7FE8">
              <w:rPr>
                <w:color w:val="000000"/>
                <w:sz w:val="18"/>
                <w:szCs w:val="18"/>
                <w:lang w:val="en-US"/>
              </w:rPr>
              <w:t>I</w:t>
            </w:r>
            <w:r w:rsidRPr="007C7FE8">
              <w:rPr>
                <w:color w:val="000000"/>
                <w:sz w:val="18"/>
                <w:szCs w:val="18"/>
              </w:rPr>
              <w:t>; классы:  55+56)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24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л)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деятельность в области информации и связи  (Раздел J; классы: с 58 по 63 включительно)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2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м)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деятельность по операциям с недвижимым имуществом (Раздел L; класс 68)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2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н)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b/>
                <w:bCs/>
                <w:sz w:val="18"/>
                <w:szCs w:val="18"/>
              </w:rPr>
            </w:pPr>
            <w:r w:rsidRPr="007C7FE8">
              <w:rPr>
                <w:b/>
                <w:bCs/>
                <w:sz w:val="18"/>
                <w:szCs w:val="18"/>
              </w:rPr>
              <w:t xml:space="preserve">Объем производства продукции (работ, услуг), млн. руб. </w:t>
            </w:r>
            <w:r w:rsidRPr="007C7FE8">
              <w:rPr>
                <w:i/>
                <w:iCs/>
                <w:sz w:val="18"/>
                <w:szCs w:val="18"/>
              </w:rPr>
              <w:t>(по малым и средним предприятиям - оборот)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656539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1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21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а)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сельское, лесное хозяйство, охота, рыболовство и рыбоводство (Раздел А; классы: 01+02+03)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32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б)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добыча полезных ископаемых  (Раздел В; классы: 05+06+07+08+09)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3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в)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обрабатывающие производства  (Раздел С; классы: с 10 по 33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47" w:rsidRPr="007C7FE8" w:rsidRDefault="00D23047" w:rsidP="000C1F89">
            <w:pPr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47" w:rsidRPr="007C7FE8" w:rsidRDefault="00D23047" w:rsidP="000C1F89">
            <w:pPr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1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г)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  (Раздел D; класс 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47" w:rsidRPr="007C7FE8" w:rsidRDefault="00D23047" w:rsidP="000C1F89">
            <w:pPr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47" w:rsidRPr="007C7FE8" w:rsidRDefault="00D23047" w:rsidP="000C1F89">
            <w:pPr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47" w:rsidRPr="007C7FE8" w:rsidRDefault="00D23047" w:rsidP="000C1F89">
            <w:pPr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47" w:rsidRPr="007C7FE8" w:rsidRDefault="00D23047" w:rsidP="000C1F89">
            <w:pPr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65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д)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водоснабжение; водоотведение, организация сбора и утилизация отходов, деятельность по ликвидации загрязнений  (Раздел Е; классы: 36+37+38+39)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2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е)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строительство  (Раздел F; классы:  41+42+43)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5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ж)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  (Раздел G; классы: 45+46+47)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2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и)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транспортировка и хранение  (Раздел Н; классы: 49+50+51+52+53)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2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к)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C7FE8">
              <w:rPr>
                <w:sz w:val="18"/>
                <w:szCs w:val="18"/>
              </w:rPr>
              <w:t xml:space="preserve">еятельность гостиниц и предприятий общественного питания </w:t>
            </w:r>
            <w:r w:rsidRPr="007C7FE8">
              <w:rPr>
                <w:color w:val="000000"/>
                <w:sz w:val="18"/>
                <w:szCs w:val="18"/>
              </w:rPr>
              <w:t xml:space="preserve">(Раздел </w:t>
            </w:r>
            <w:r w:rsidRPr="007C7FE8">
              <w:rPr>
                <w:color w:val="000000"/>
                <w:sz w:val="18"/>
                <w:szCs w:val="18"/>
                <w:lang w:val="en-US"/>
              </w:rPr>
              <w:t>I</w:t>
            </w:r>
            <w:r w:rsidRPr="007C7FE8">
              <w:rPr>
                <w:color w:val="000000"/>
                <w:sz w:val="18"/>
                <w:szCs w:val="18"/>
              </w:rPr>
              <w:t>; классы:  55+56)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2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л)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деятельность в области информации и связи  (Раздел J; классы: с 58 по 63 включительно)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2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м)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деятельность по операциям с недвижимым имуществом (Раздел L; класс 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2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н)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47" w:rsidRPr="007C7FE8" w:rsidRDefault="00D23047" w:rsidP="000C1F89">
            <w:pPr>
              <w:rPr>
                <w:color w:val="000000"/>
                <w:sz w:val="18"/>
                <w:szCs w:val="18"/>
              </w:rPr>
            </w:pPr>
            <w:r w:rsidRPr="007C7FE8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3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b/>
                <w:bCs/>
                <w:sz w:val="18"/>
                <w:szCs w:val="18"/>
              </w:rPr>
            </w:pPr>
            <w:r w:rsidRPr="007C7FE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b/>
                <w:bCs/>
                <w:sz w:val="18"/>
                <w:szCs w:val="18"/>
              </w:rPr>
            </w:pPr>
            <w:r w:rsidRPr="007C7FE8">
              <w:rPr>
                <w:b/>
                <w:bCs/>
                <w:sz w:val="18"/>
                <w:szCs w:val="18"/>
              </w:rPr>
              <w:t xml:space="preserve">Всего уплачено налогов субъектами МСП, тыс. 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656539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128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ind w:left="-108" w:right="-93"/>
              <w:jc w:val="center"/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3</w:t>
            </w:r>
            <w:r w:rsidRPr="007C7FE8">
              <w:rPr>
                <w:sz w:val="18"/>
                <w:szCs w:val="18"/>
              </w:rPr>
              <w:t xml:space="preserve">.1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41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047" w:rsidRPr="007C7FE8" w:rsidRDefault="00D23047" w:rsidP="000C1F89">
            <w:pPr>
              <w:ind w:left="-108" w:right="-93"/>
              <w:rPr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единого налога на вменённый доход для отдельных видов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3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ind w:left="-108" w:right="-93"/>
              <w:jc w:val="center"/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3</w:t>
            </w:r>
            <w:r w:rsidRPr="007C7FE8">
              <w:rPr>
                <w:sz w:val="18"/>
                <w:szCs w:val="18"/>
              </w:rPr>
              <w:t xml:space="preserve">.2. </w:t>
            </w:r>
          </w:p>
        </w:tc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единого налога, взимаемого по упрощенной системе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ind w:left="-108" w:right="-93"/>
              <w:jc w:val="center"/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C7FE8">
              <w:rPr>
                <w:sz w:val="18"/>
                <w:szCs w:val="18"/>
              </w:rPr>
              <w:t xml:space="preserve">.3.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 w:rsidRPr="007C7FE8">
              <w:rPr>
                <w:sz w:val="18"/>
                <w:szCs w:val="18"/>
              </w:rPr>
              <w:t>единого сельскохозяйственного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3047" w:rsidRPr="007C7FE8" w:rsidTr="000C1F89"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ind w:left="-108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патентам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47" w:rsidRPr="007C7FE8" w:rsidTr="000C1F89">
        <w:trPr>
          <w:trHeight w:val="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3047" w:rsidRPr="007C7FE8" w:rsidRDefault="00D23047" w:rsidP="000C1F89">
            <w:pPr>
              <w:jc w:val="center"/>
              <w:rPr>
                <w:b/>
                <w:bCs/>
                <w:sz w:val="18"/>
                <w:szCs w:val="18"/>
              </w:rPr>
            </w:pPr>
            <w:r w:rsidRPr="007C7FE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047" w:rsidRPr="007C7FE8" w:rsidRDefault="00D23047" w:rsidP="000C1F89">
            <w:pPr>
              <w:rPr>
                <w:b/>
                <w:bCs/>
                <w:sz w:val="18"/>
                <w:szCs w:val="18"/>
              </w:rPr>
            </w:pPr>
            <w:r w:rsidRPr="007C7FE8">
              <w:rPr>
                <w:b/>
                <w:bCs/>
                <w:sz w:val="18"/>
                <w:szCs w:val="18"/>
              </w:rPr>
              <w:t xml:space="preserve">Доля  налоговых поступлений от субъектов предпринимательства в общей сумме налогов, поступивших в местный бюджет, %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47" w:rsidRPr="007C7FE8" w:rsidRDefault="00D23047" w:rsidP="000C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F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D23047" w:rsidRDefault="00656539">
      <w:r>
        <w:t>* данные не публикуются в целях обеспечения конфединциальности</w:t>
      </w:r>
    </w:p>
    <w:sectPr w:rsidR="00D23047" w:rsidSect="0036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3047"/>
    <w:rsid w:val="001E1CF3"/>
    <w:rsid w:val="003628ED"/>
    <w:rsid w:val="00363613"/>
    <w:rsid w:val="00656539"/>
    <w:rsid w:val="0088528B"/>
    <w:rsid w:val="00BA4386"/>
    <w:rsid w:val="00D2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Солнышкина</dc:creator>
  <cp:keywords/>
  <dc:description/>
  <cp:lastModifiedBy>user</cp:lastModifiedBy>
  <cp:revision>6</cp:revision>
  <dcterms:created xsi:type="dcterms:W3CDTF">2020-06-09T05:59:00Z</dcterms:created>
  <dcterms:modified xsi:type="dcterms:W3CDTF">2020-06-09T07:28:00Z</dcterms:modified>
</cp:coreProperties>
</file>