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A0" w:rsidRPr="00CA7CA7" w:rsidRDefault="00774FA0" w:rsidP="00774FA0">
      <w:pPr>
        <w:spacing w:after="0" w:line="240" w:lineRule="auto"/>
        <w:jc w:val="center"/>
        <w:rPr>
          <w:b/>
          <w:sz w:val="24"/>
          <w:szCs w:val="24"/>
        </w:rPr>
      </w:pPr>
      <w:r w:rsidRPr="00CA7CA7">
        <w:rPr>
          <w:noProof/>
          <w:sz w:val="24"/>
          <w:szCs w:val="24"/>
        </w:rPr>
        <w:drawing>
          <wp:inline distT="0" distB="0" distL="0" distR="0">
            <wp:extent cx="653415" cy="843280"/>
            <wp:effectExtent l="0" t="0" r="0" b="0"/>
            <wp:docPr id="4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43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A0" w:rsidRPr="00CA7CA7" w:rsidRDefault="00774FA0" w:rsidP="00774FA0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A7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НОВОЮЛАСЕНСКИЙ СЕЛЬСОВЕТ </w:t>
      </w:r>
      <w:r w:rsidRPr="00CA7CA7">
        <w:rPr>
          <w:rFonts w:ascii="Times New Roman" w:hAnsi="Times New Roman" w:cs="Times New Roman"/>
          <w:b/>
          <w:caps/>
          <w:sz w:val="24"/>
          <w:szCs w:val="24"/>
        </w:rPr>
        <w:t>КрасногвардейскОГО районА оренбургской</w:t>
      </w:r>
      <w:r w:rsidRPr="00CA7CA7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774FA0" w:rsidRPr="00CA7CA7" w:rsidRDefault="00774FA0" w:rsidP="00774FA0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A0" w:rsidRPr="00CA7CA7" w:rsidRDefault="00774FA0" w:rsidP="00774FA0">
      <w:pPr>
        <w:pStyle w:val="1"/>
        <w:tabs>
          <w:tab w:val="right" w:pos="0"/>
        </w:tabs>
        <w:jc w:val="center"/>
        <w:rPr>
          <w:b/>
          <w:sz w:val="24"/>
          <w:szCs w:val="24"/>
        </w:rPr>
      </w:pPr>
      <w:r w:rsidRPr="00CA7CA7">
        <w:rPr>
          <w:b/>
          <w:sz w:val="24"/>
          <w:szCs w:val="24"/>
        </w:rPr>
        <w:t>П О С Т А Н О В Л Е Н И Е</w:t>
      </w:r>
    </w:p>
    <w:p w:rsidR="00774FA0" w:rsidRPr="00CA7CA7" w:rsidRDefault="00774FA0" w:rsidP="00774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FA0" w:rsidRPr="00CA7CA7" w:rsidRDefault="00774FA0" w:rsidP="00774FA0">
      <w:pPr>
        <w:tabs>
          <w:tab w:val="left" w:pos="-142"/>
          <w:tab w:val="right" w:pos="10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CA7">
        <w:rPr>
          <w:rFonts w:ascii="Times New Roman" w:hAnsi="Times New Roman" w:cs="Times New Roman"/>
          <w:sz w:val="24"/>
          <w:szCs w:val="24"/>
        </w:rPr>
        <w:t xml:space="preserve">31.07.2023                                                                                                      </w:t>
      </w:r>
      <w:r w:rsidR="00CA7C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7CA7">
        <w:rPr>
          <w:rFonts w:ascii="Times New Roman" w:hAnsi="Times New Roman" w:cs="Times New Roman"/>
          <w:sz w:val="24"/>
          <w:szCs w:val="24"/>
        </w:rPr>
        <w:t xml:space="preserve"> № 46-п</w:t>
      </w:r>
    </w:p>
    <w:p w:rsidR="00774FA0" w:rsidRPr="00CA7CA7" w:rsidRDefault="00774FA0" w:rsidP="00774FA0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CA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A7CA7">
        <w:rPr>
          <w:rFonts w:ascii="Times New Roman" w:hAnsi="Times New Roman" w:cs="Times New Roman"/>
          <w:sz w:val="24"/>
          <w:szCs w:val="24"/>
        </w:rPr>
        <w:t>Новоюласка</w:t>
      </w:r>
      <w:proofErr w:type="spellEnd"/>
    </w:p>
    <w:p w:rsidR="00774FA0" w:rsidRPr="00CA7CA7" w:rsidRDefault="00774FA0" w:rsidP="00774FA0">
      <w:pPr>
        <w:tabs>
          <w:tab w:val="left" w:pos="709"/>
        </w:tabs>
        <w:spacing w:after="0" w:line="240" w:lineRule="auto"/>
        <w:jc w:val="center"/>
        <w:rPr>
          <w:rStyle w:val="FontStyle15"/>
          <w:rFonts w:eastAsia="Andale Sans UI"/>
        </w:rPr>
      </w:pPr>
    </w:p>
    <w:p w:rsidR="00774FA0" w:rsidRPr="00CA7CA7" w:rsidRDefault="00774FA0" w:rsidP="00774FA0">
      <w:pPr>
        <w:tabs>
          <w:tab w:val="left" w:pos="709"/>
        </w:tabs>
        <w:spacing w:after="0" w:line="240" w:lineRule="auto"/>
        <w:jc w:val="center"/>
        <w:rPr>
          <w:rStyle w:val="FontStyle15"/>
          <w:rFonts w:eastAsia="Andale Sans UI"/>
        </w:rPr>
      </w:pPr>
      <w:r w:rsidRPr="00CA7CA7">
        <w:rPr>
          <w:rStyle w:val="FontStyle15"/>
          <w:rFonts w:eastAsia="Andale Sans UI"/>
        </w:rPr>
        <w:t xml:space="preserve">О внесении  дополнений в  приложение к постановлению администрации муниципального образования </w:t>
      </w:r>
      <w:proofErr w:type="spellStart"/>
      <w:r w:rsidRPr="00CA7CA7">
        <w:rPr>
          <w:rStyle w:val="FontStyle15"/>
          <w:rFonts w:eastAsia="Andale Sans UI"/>
        </w:rPr>
        <w:t>Новоюласенский</w:t>
      </w:r>
      <w:proofErr w:type="spellEnd"/>
      <w:r w:rsidRPr="00CA7CA7">
        <w:rPr>
          <w:rStyle w:val="FontStyle15"/>
          <w:rFonts w:eastAsia="Andale Sans UI"/>
        </w:rPr>
        <w:t xml:space="preserve"> сельсовет Красногвардейского района Оренбургской области от 08.02.2023 № 3-п « Об утверждении Правил землепользования и застройки муниципального образования </w:t>
      </w:r>
      <w:proofErr w:type="spellStart"/>
      <w:r w:rsidRPr="00CA7CA7">
        <w:rPr>
          <w:rStyle w:val="FontStyle15"/>
          <w:rFonts w:eastAsia="Andale Sans UI"/>
        </w:rPr>
        <w:t>Новоюласенский</w:t>
      </w:r>
      <w:proofErr w:type="spellEnd"/>
      <w:r w:rsidRPr="00CA7CA7">
        <w:rPr>
          <w:rStyle w:val="FontStyle15"/>
          <w:rFonts w:eastAsia="Andale Sans UI"/>
        </w:rPr>
        <w:t xml:space="preserve"> сельсовет Красногвардейского района Оренбургской области» в части внесения дополнений в градостроительный регламент</w:t>
      </w:r>
    </w:p>
    <w:p w:rsidR="00774FA0" w:rsidRPr="00CA7CA7" w:rsidRDefault="00774FA0" w:rsidP="00774F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FA0" w:rsidRPr="00CA7CA7" w:rsidRDefault="00774FA0" w:rsidP="00774FA0">
      <w:pPr>
        <w:tabs>
          <w:tab w:val="left" w:pos="709"/>
          <w:tab w:val="right" w:pos="9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0" w:rsidRPr="00CA7CA7" w:rsidRDefault="00774FA0" w:rsidP="00774FA0">
      <w:pPr>
        <w:tabs>
          <w:tab w:val="left" w:pos="851"/>
        </w:tabs>
        <w:spacing w:after="0" w:line="240" w:lineRule="auto"/>
        <w:ind w:left="-5" w:right="81" w:firstLine="73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7C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Руководствуясь пунктом 7 части 3 статьи 33 Градостроительного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CA7CA7">
        <w:rPr>
          <w:rFonts w:ascii="Times New Roman" w:hAnsi="Times New Roman" w:cs="Times New Roman"/>
          <w:sz w:val="24"/>
          <w:szCs w:val="24"/>
        </w:rPr>
        <w:t>Новоюласенский</w:t>
      </w:r>
      <w:proofErr w:type="spellEnd"/>
      <w:r w:rsidRPr="00CA7CA7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  <w:r w:rsidRPr="00CA7C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администрация </w:t>
      </w:r>
      <w:proofErr w:type="spellStart"/>
      <w:r w:rsidRPr="00CA7C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Новоюласенского</w:t>
      </w:r>
      <w:proofErr w:type="spellEnd"/>
      <w:r w:rsidRPr="00CA7C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сельсовета </w:t>
      </w:r>
      <w:r w:rsidRPr="00CA7CA7">
        <w:rPr>
          <w:rFonts w:ascii="Times New Roman" w:hAnsi="Times New Roman" w:cs="Times New Roman"/>
          <w:sz w:val="24"/>
          <w:szCs w:val="24"/>
        </w:rPr>
        <w:t>Красногвардейского района Оренбургской области</w:t>
      </w:r>
      <w:r w:rsidRPr="00CA7C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постановляет:</w:t>
      </w:r>
    </w:p>
    <w:p w:rsidR="00774FA0" w:rsidRPr="00CA7CA7" w:rsidRDefault="00774FA0" w:rsidP="00774FA0">
      <w:pPr>
        <w:tabs>
          <w:tab w:val="left" w:pos="851"/>
        </w:tabs>
        <w:spacing w:after="0" w:line="240" w:lineRule="auto"/>
        <w:ind w:left="-5" w:right="81" w:firstLine="73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7CA7">
        <w:rPr>
          <w:rFonts w:ascii="Times New Roman" w:hAnsi="Times New Roman" w:cs="Times New Roman"/>
          <w:sz w:val="24"/>
          <w:szCs w:val="24"/>
        </w:rPr>
        <w:t xml:space="preserve">1. Дополнить основные виды разрешенного использования территориальной  зоны  </w:t>
      </w:r>
      <w:r w:rsidRPr="00CA7CA7">
        <w:rPr>
          <w:rFonts w:ascii="Times New Roman" w:hAnsi="Times New Roman" w:cs="Times New Roman"/>
          <w:sz w:val="24"/>
          <w:szCs w:val="24"/>
        </w:rPr>
        <w:tab/>
        <w:t xml:space="preserve">Ж-1 «Жилые зоны» - видом разрешенного использования 3.1 - «Коммунальное обслуживание» - </w:t>
      </w:r>
      <w:r w:rsidRPr="00CA7CA7">
        <w:rPr>
          <w:rFonts w:ascii="Times New Roman" w:hAnsi="Times New Roman"/>
          <w:sz w:val="24"/>
          <w:szCs w:val="24"/>
        </w:rPr>
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</w:r>
      <w:r w:rsidRPr="00CA7CA7">
        <w:rPr>
          <w:rFonts w:ascii="Times New Roman" w:hAnsi="Times New Roman" w:cs="Times New Roman"/>
          <w:sz w:val="24"/>
          <w:szCs w:val="24"/>
        </w:rPr>
        <w:t>:</w:t>
      </w:r>
    </w:p>
    <w:p w:rsidR="00774FA0" w:rsidRPr="00CA7CA7" w:rsidRDefault="00774FA0" w:rsidP="00774FA0">
      <w:pPr>
        <w:pStyle w:val="Iauiue"/>
        <w:ind w:right="-31" w:firstLine="709"/>
        <w:jc w:val="both"/>
        <w:rPr>
          <w:sz w:val="24"/>
          <w:szCs w:val="24"/>
        </w:rPr>
      </w:pPr>
      <w:r w:rsidRPr="00CA7CA7">
        <w:rPr>
          <w:sz w:val="24"/>
          <w:szCs w:val="24"/>
        </w:rPr>
        <w:t xml:space="preserve">1.1.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</w:t>
      </w:r>
      <w:proofErr w:type="spellStart"/>
      <w:r w:rsidRPr="00CA7CA7">
        <w:rPr>
          <w:sz w:val="24"/>
          <w:szCs w:val="24"/>
        </w:rPr>
        <w:t>СНиП</w:t>
      </w:r>
      <w:proofErr w:type="spellEnd"/>
      <w:r w:rsidRPr="00CA7CA7">
        <w:rPr>
          <w:sz w:val="24"/>
          <w:szCs w:val="24"/>
        </w:rPr>
        <w:t xml:space="preserve">, технических регламентов,  </w:t>
      </w:r>
      <w:proofErr w:type="spellStart"/>
      <w:r w:rsidRPr="00CA7CA7">
        <w:rPr>
          <w:sz w:val="24"/>
          <w:szCs w:val="24"/>
        </w:rPr>
        <w:t>СанПиН</w:t>
      </w:r>
      <w:proofErr w:type="spellEnd"/>
      <w:r w:rsidRPr="00CA7CA7">
        <w:rPr>
          <w:sz w:val="24"/>
          <w:szCs w:val="24"/>
        </w:rPr>
        <w:t>, и др.;</w:t>
      </w:r>
    </w:p>
    <w:p w:rsidR="00774FA0" w:rsidRPr="00CA7CA7" w:rsidRDefault="00774FA0" w:rsidP="00774FA0">
      <w:pPr>
        <w:pStyle w:val="Iauiue"/>
        <w:ind w:right="-31" w:firstLine="709"/>
        <w:rPr>
          <w:sz w:val="24"/>
          <w:szCs w:val="24"/>
        </w:rPr>
      </w:pPr>
      <w:r w:rsidRPr="00CA7CA7">
        <w:rPr>
          <w:sz w:val="24"/>
          <w:szCs w:val="24"/>
        </w:rPr>
        <w:t>1.2. Минимальный отступ от красной линии составляет:</w:t>
      </w:r>
    </w:p>
    <w:p w:rsidR="00774FA0" w:rsidRPr="00CA7CA7" w:rsidRDefault="00774FA0" w:rsidP="00774FA0">
      <w:pPr>
        <w:pStyle w:val="a4"/>
        <w:ind w:right="-31"/>
        <w:jc w:val="both"/>
        <w:rPr>
          <w:rFonts w:ascii="Times New Roman" w:hAnsi="Times New Roman"/>
          <w:sz w:val="24"/>
          <w:szCs w:val="24"/>
        </w:rPr>
      </w:pPr>
      <w:r w:rsidRPr="00CA7CA7">
        <w:rPr>
          <w:rFonts w:ascii="Times New Roman" w:hAnsi="Times New Roman"/>
          <w:sz w:val="24"/>
          <w:szCs w:val="24"/>
        </w:rPr>
        <w:t>- в существующей  застройке -  в  соответствии  со  сложившейся  линией  застройки  по каждой улице;</w:t>
      </w:r>
    </w:p>
    <w:p w:rsidR="00774FA0" w:rsidRPr="00CA7CA7" w:rsidRDefault="00774FA0" w:rsidP="00774FA0">
      <w:pPr>
        <w:tabs>
          <w:tab w:val="left" w:pos="709"/>
        </w:tabs>
        <w:spacing w:after="0" w:line="240" w:lineRule="auto"/>
        <w:ind w:right="1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CA7">
        <w:rPr>
          <w:rFonts w:ascii="Times New Roman" w:hAnsi="Times New Roman"/>
          <w:sz w:val="24"/>
          <w:szCs w:val="24"/>
        </w:rPr>
        <w:t>- в  новой  застройке -  не  менее 5м</w:t>
      </w:r>
      <w:r w:rsidRPr="00CA7CA7">
        <w:rPr>
          <w:rFonts w:ascii="Times New Roman" w:hAnsi="Times New Roman" w:cs="Times New Roman"/>
          <w:sz w:val="24"/>
          <w:szCs w:val="24"/>
        </w:rPr>
        <w:t>;</w:t>
      </w:r>
    </w:p>
    <w:p w:rsidR="00774FA0" w:rsidRPr="00CA7CA7" w:rsidRDefault="00774FA0" w:rsidP="00774FA0">
      <w:pPr>
        <w:pStyle w:val="Iauiue"/>
        <w:ind w:right="-31" w:firstLine="709"/>
        <w:rPr>
          <w:sz w:val="24"/>
          <w:szCs w:val="24"/>
        </w:rPr>
      </w:pPr>
      <w:r w:rsidRPr="00CA7CA7">
        <w:rPr>
          <w:sz w:val="24"/>
          <w:szCs w:val="24"/>
        </w:rPr>
        <w:t>1.3. Максимальное количество этажей – 2;</w:t>
      </w:r>
    </w:p>
    <w:p w:rsidR="00774FA0" w:rsidRPr="00CA7CA7" w:rsidRDefault="00774FA0" w:rsidP="00774FA0">
      <w:pPr>
        <w:tabs>
          <w:tab w:val="left" w:pos="709"/>
        </w:tabs>
        <w:spacing w:after="0" w:line="240" w:lineRule="auto"/>
        <w:ind w:right="1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CA7">
        <w:rPr>
          <w:rFonts w:ascii="Times New Roman" w:hAnsi="Times New Roman" w:cs="Times New Roman"/>
          <w:sz w:val="24"/>
          <w:szCs w:val="24"/>
        </w:rPr>
        <w:t>1.4.</w:t>
      </w:r>
      <w:r w:rsidRPr="00CA7CA7">
        <w:rPr>
          <w:rFonts w:ascii="Times New Roman" w:hAnsi="Times New Roman"/>
          <w:sz w:val="24"/>
          <w:szCs w:val="24"/>
        </w:rPr>
        <w:t xml:space="preserve"> Максимальный коэффициент застройки земельного участка 80%.</w:t>
      </w:r>
      <w:r w:rsidRPr="00CA7CA7">
        <w:rPr>
          <w:rFonts w:ascii="Times New Roman" w:hAnsi="Times New Roman" w:cs="Times New Roman"/>
          <w:sz w:val="24"/>
          <w:szCs w:val="24"/>
        </w:rPr>
        <w:t>;</w:t>
      </w:r>
    </w:p>
    <w:p w:rsidR="00774FA0" w:rsidRPr="00CA7CA7" w:rsidRDefault="00774FA0" w:rsidP="00774F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CA7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CA7C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7CA7">
        <w:rPr>
          <w:rFonts w:ascii="Times New Roman" w:hAnsi="Times New Roman"/>
          <w:sz w:val="24"/>
          <w:szCs w:val="24"/>
        </w:rPr>
        <w:t xml:space="preserve"> Установить, что настоящее постановление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 w:rsidRPr="00CA7CA7">
        <w:rPr>
          <w:rFonts w:ascii="Times New Roman" w:hAnsi="Times New Roman"/>
          <w:sz w:val="24"/>
          <w:szCs w:val="24"/>
        </w:rPr>
        <w:t>Новоюласенский</w:t>
      </w:r>
      <w:proofErr w:type="spellEnd"/>
      <w:r w:rsidRPr="00CA7CA7">
        <w:rPr>
          <w:rFonts w:ascii="Times New Roman" w:hAnsi="Times New Roman"/>
          <w:sz w:val="24"/>
          <w:szCs w:val="24"/>
        </w:rPr>
        <w:t xml:space="preserve"> сельсовет Красногвардейского района в сети «Интернет» по адресу: </w:t>
      </w:r>
      <w:r w:rsidRPr="00CA7CA7">
        <w:rPr>
          <w:rFonts w:ascii="Times New Roman" w:hAnsi="Times New Roman"/>
          <w:sz w:val="24"/>
          <w:szCs w:val="24"/>
          <w:lang w:val="en-US"/>
        </w:rPr>
        <w:t>https</w:t>
      </w:r>
      <w:r w:rsidRPr="00CA7CA7">
        <w:rPr>
          <w:rFonts w:ascii="Times New Roman" w:hAnsi="Times New Roman"/>
          <w:sz w:val="24"/>
          <w:szCs w:val="24"/>
        </w:rPr>
        <w:t>://</w:t>
      </w:r>
      <w:proofErr w:type="spellStart"/>
      <w:r w:rsidRPr="00CA7CA7">
        <w:rPr>
          <w:rFonts w:ascii="Times New Roman" w:hAnsi="Times New Roman"/>
          <w:sz w:val="24"/>
          <w:szCs w:val="24"/>
        </w:rPr>
        <w:t>новоюласка.рф</w:t>
      </w:r>
      <w:proofErr w:type="spellEnd"/>
      <w:r w:rsidRPr="00CA7CA7">
        <w:rPr>
          <w:rFonts w:ascii="Times New Roman" w:hAnsi="Times New Roman"/>
          <w:sz w:val="24"/>
          <w:szCs w:val="24"/>
        </w:rPr>
        <w:t>.</w:t>
      </w:r>
    </w:p>
    <w:p w:rsidR="00774FA0" w:rsidRPr="00CA7CA7" w:rsidRDefault="00774FA0" w:rsidP="00774FA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CA7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выполнением постановления оставляю за собой. </w:t>
      </w:r>
    </w:p>
    <w:p w:rsidR="00774FA0" w:rsidRDefault="00774FA0" w:rsidP="00774FA0">
      <w:pPr>
        <w:tabs>
          <w:tab w:val="center" w:pos="6358"/>
          <w:tab w:val="center" w:pos="8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5B" w:rsidRDefault="002D7A5B" w:rsidP="00774FA0">
      <w:pPr>
        <w:tabs>
          <w:tab w:val="center" w:pos="6358"/>
          <w:tab w:val="center" w:pos="8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5B" w:rsidRDefault="002D7A5B" w:rsidP="00774FA0">
      <w:pPr>
        <w:tabs>
          <w:tab w:val="center" w:pos="6358"/>
          <w:tab w:val="center" w:pos="8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5B" w:rsidRPr="00CA7CA7" w:rsidRDefault="002D7A5B" w:rsidP="00774FA0">
      <w:pPr>
        <w:tabs>
          <w:tab w:val="center" w:pos="6358"/>
          <w:tab w:val="center" w:pos="8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0" w:rsidRPr="00CA7CA7" w:rsidRDefault="00774FA0" w:rsidP="00774FA0">
      <w:pPr>
        <w:tabs>
          <w:tab w:val="center" w:pos="6358"/>
          <w:tab w:val="center" w:pos="8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A7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CA7CA7">
        <w:rPr>
          <w:rFonts w:ascii="Times New Roman" w:hAnsi="Times New Roman" w:cs="Times New Roman"/>
          <w:sz w:val="24"/>
          <w:szCs w:val="24"/>
        </w:rPr>
        <w:tab/>
      </w:r>
      <w:r w:rsidRPr="00CA7C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7CA7">
        <w:rPr>
          <w:rFonts w:ascii="Times New Roman" w:hAnsi="Times New Roman" w:cs="Times New Roman"/>
          <w:sz w:val="24"/>
          <w:szCs w:val="24"/>
        </w:rPr>
        <w:t>С.Н.Бисяева</w:t>
      </w:r>
      <w:proofErr w:type="spellEnd"/>
    </w:p>
    <w:p w:rsidR="00774FA0" w:rsidRPr="00CA7CA7" w:rsidRDefault="00774FA0" w:rsidP="00774FA0">
      <w:pPr>
        <w:tabs>
          <w:tab w:val="center" w:pos="6358"/>
          <w:tab w:val="center" w:pos="8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A7">
        <w:rPr>
          <w:rFonts w:ascii="Times New Roman" w:hAnsi="Times New Roman" w:cs="Times New Roman"/>
          <w:sz w:val="24"/>
          <w:szCs w:val="24"/>
        </w:rPr>
        <w:t xml:space="preserve">Разослано: в дело, межмуниципальному отделу по </w:t>
      </w:r>
      <w:proofErr w:type="spellStart"/>
      <w:r w:rsidRPr="00CA7CA7">
        <w:rPr>
          <w:rFonts w:ascii="Times New Roman" w:hAnsi="Times New Roman" w:cs="Times New Roman"/>
          <w:sz w:val="24"/>
          <w:szCs w:val="24"/>
        </w:rPr>
        <w:t>Грачевскому</w:t>
      </w:r>
      <w:proofErr w:type="spellEnd"/>
      <w:r w:rsidRPr="00CA7CA7">
        <w:rPr>
          <w:rFonts w:ascii="Times New Roman" w:hAnsi="Times New Roman" w:cs="Times New Roman"/>
          <w:sz w:val="24"/>
          <w:szCs w:val="24"/>
        </w:rPr>
        <w:t xml:space="preserve"> и Красногвардейскому районам Управления </w:t>
      </w:r>
      <w:proofErr w:type="spellStart"/>
      <w:r w:rsidRPr="00CA7CA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A7CA7">
        <w:rPr>
          <w:rFonts w:ascii="Times New Roman" w:hAnsi="Times New Roman" w:cs="Times New Roman"/>
          <w:sz w:val="24"/>
          <w:szCs w:val="24"/>
        </w:rPr>
        <w:t xml:space="preserve"> по Оренбургской области, ФГУ Земельная кадастровая палата, МБУ «Красногвардейский многофункциональный центр предоставления государственных и муниципальных услуг» Отделу архитектуры и градостроительства Красногвардейского района, прокурору района.</w:t>
      </w:r>
    </w:p>
    <w:p w:rsidR="00774FA0" w:rsidRPr="00CA7CA7" w:rsidRDefault="00774FA0" w:rsidP="00774FA0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4FA0" w:rsidRPr="00CA7CA7" w:rsidRDefault="00774FA0" w:rsidP="00774FA0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4FA0" w:rsidRPr="00CA7CA7" w:rsidRDefault="00774FA0" w:rsidP="00774FA0">
      <w:pPr>
        <w:spacing w:after="0" w:line="240" w:lineRule="auto"/>
        <w:jc w:val="center"/>
        <w:rPr>
          <w:b/>
          <w:sz w:val="24"/>
          <w:szCs w:val="24"/>
        </w:rPr>
      </w:pPr>
    </w:p>
    <w:p w:rsidR="00774FA0" w:rsidRPr="00CA7CA7" w:rsidRDefault="00774FA0" w:rsidP="00774FA0">
      <w:pPr>
        <w:spacing w:after="0" w:line="240" w:lineRule="auto"/>
        <w:jc w:val="center"/>
        <w:rPr>
          <w:b/>
          <w:sz w:val="24"/>
          <w:szCs w:val="24"/>
        </w:rPr>
      </w:pPr>
    </w:p>
    <w:p w:rsidR="00774FA0" w:rsidRPr="00CA7CA7" w:rsidRDefault="00774FA0" w:rsidP="00774FA0">
      <w:pPr>
        <w:spacing w:after="0" w:line="240" w:lineRule="auto"/>
        <w:jc w:val="center"/>
        <w:rPr>
          <w:b/>
          <w:sz w:val="24"/>
          <w:szCs w:val="24"/>
        </w:rPr>
      </w:pPr>
    </w:p>
    <w:p w:rsidR="00774FA0" w:rsidRPr="00CA7CA7" w:rsidRDefault="00774FA0" w:rsidP="00774FA0">
      <w:pPr>
        <w:spacing w:after="0" w:line="240" w:lineRule="auto"/>
        <w:jc w:val="center"/>
        <w:rPr>
          <w:b/>
          <w:sz w:val="24"/>
          <w:szCs w:val="24"/>
        </w:rPr>
      </w:pPr>
    </w:p>
    <w:p w:rsidR="00774FA0" w:rsidRPr="00CA7CA7" w:rsidRDefault="00774FA0" w:rsidP="00774FA0">
      <w:pPr>
        <w:spacing w:after="0" w:line="240" w:lineRule="auto"/>
        <w:jc w:val="center"/>
        <w:rPr>
          <w:b/>
          <w:sz w:val="24"/>
          <w:szCs w:val="24"/>
        </w:rPr>
      </w:pPr>
    </w:p>
    <w:p w:rsidR="00774FA0" w:rsidRDefault="00774FA0" w:rsidP="00774FA0">
      <w:pPr>
        <w:spacing w:after="0" w:line="240" w:lineRule="auto"/>
        <w:jc w:val="center"/>
        <w:rPr>
          <w:b/>
          <w:sz w:val="26"/>
          <w:szCs w:val="26"/>
        </w:rPr>
      </w:pPr>
    </w:p>
    <w:p w:rsidR="00774FA0" w:rsidRDefault="00774FA0" w:rsidP="00774FA0">
      <w:pPr>
        <w:spacing w:after="0" w:line="240" w:lineRule="auto"/>
        <w:jc w:val="center"/>
        <w:rPr>
          <w:b/>
          <w:sz w:val="26"/>
          <w:szCs w:val="26"/>
        </w:rPr>
      </w:pPr>
    </w:p>
    <w:p w:rsidR="00774FA0" w:rsidRDefault="00774FA0" w:rsidP="00774FA0">
      <w:pPr>
        <w:spacing w:after="0" w:line="240" w:lineRule="auto"/>
        <w:jc w:val="center"/>
        <w:rPr>
          <w:b/>
          <w:sz w:val="26"/>
          <w:szCs w:val="26"/>
        </w:rPr>
      </w:pPr>
    </w:p>
    <w:p w:rsidR="00774FA0" w:rsidRDefault="00774FA0" w:rsidP="00774FA0">
      <w:pPr>
        <w:spacing w:after="0" w:line="240" w:lineRule="auto"/>
        <w:jc w:val="center"/>
        <w:rPr>
          <w:b/>
          <w:sz w:val="26"/>
          <w:szCs w:val="26"/>
        </w:rPr>
      </w:pPr>
    </w:p>
    <w:p w:rsidR="00774FA0" w:rsidRDefault="00774FA0" w:rsidP="00774FA0">
      <w:pPr>
        <w:spacing w:after="0" w:line="240" w:lineRule="auto"/>
        <w:jc w:val="center"/>
        <w:rPr>
          <w:b/>
          <w:sz w:val="26"/>
          <w:szCs w:val="26"/>
        </w:rPr>
      </w:pPr>
    </w:p>
    <w:p w:rsidR="00774FA0" w:rsidRDefault="00774FA0" w:rsidP="00774FA0">
      <w:pPr>
        <w:spacing w:after="0" w:line="240" w:lineRule="auto"/>
        <w:jc w:val="center"/>
        <w:rPr>
          <w:b/>
          <w:sz w:val="26"/>
          <w:szCs w:val="26"/>
        </w:rPr>
      </w:pPr>
    </w:p>
    <w:p w:rsidR="00774FA0" w:rsidRDefault="00774FA0" w:rsidP="00774FA0">
      <w:pPr>
        <w:spacing w:after="0" w:line="240" w:lineRule="auto"/>
        <w:jc w:val="center"/>
        <w:rPr>
          <w:b/>
          <w:sz w:val="26"/>
          <w:szCs w:val="26"/>
        </w:rPr>
      </w:pPr>
    </w:p>
    <w:p w:rsidR="00774FA0" w:rsidRDefault="00774FA0" w:rsidP="00774FA0">
      <w:pPr>
        <w:spacing w:after="0" w:line="240" w:lineRule="auto"/>
        <w:jc w:val="center"/>
        <w:rPr>
          <w:b/>
          <w:sz w:val="26"/>
          <w:szCs w:val="26"/>
        </w:rPr>
      </w:pPr>
    </w:p>
    <w:p w:rsidR="00774FA0" w:rsidRDefault="00774FA0" w:rsidP="00774FA0">
      <w:pPr>
        <w:spacing w:after="0" w:line="240" w:lineRule="auto"/>
        <w:jc w:val="center"/>
        <w:rPr>
          <w:b/>
          <w:sz w:val="26"/>
          <w:szCs w:val="26"/>
        </w:rPr>
      </w:pPr>
    </w:p>
    <w:p w:rsidR="00774FA0" w:rsidRDefault="00774FA0" w:rsidP="00774FA0">
      <w:pPr>
        <w:spacing w:after="0" w:line="240" w:lineRule="auto"/>
        <w:jc w:val="center"/>
        <w:rPr>
          <w:b/>
          <w:sz w:val="26"/>
          <w:szCs w:val="26"/>
        </w:rPr>
      </w:pPr>
    </w:p>
    <w:p w:rsidR="00774FA0" w:rsidRDefault="00774FA0" w:rsidP="00774FA0">
      <w:pPr>
        <w:spacing w:after="0" w:line="240" w:lineRule="auto"/>
        <w:jc w:val="center"/>
        <w:rPr>
          <w:b/>
          <w:sz w:val="26"/>
          <w:szCs w:val="26"/>
        </w:rPr>
      </w:pPr>
    </w:p>
    <w:p w:rsidR="00774FA0" w:rsidRDefault="00774FA0" w:rsidP="00774FA0">
      <w:pPr>
        <w:spacing w:after="0" w:line="240" w:lineRule="auto"/>
        <w:jc w:val="center"/>
        <w:rPr>
          <w:b/>
          <w:sz w:val="26"/>
          <w:szCs w:val="26"/>
        </w:rPr>
      </w:pPr>
    </w:p>
    <w:p w:rsidR="00774FA0" w:rsidRDefault="00774FA0" w:rsidP="00774FA0">
      <w:pPr>
        <w:spacing w:after="0" w:line="240" w:lineRule="auto"/>
        <w:jc w:val="center"/>
        <w:rPr>
          <w:b/>
          <w:sz w:val="26"/>
          <w:szCs w:val="26"/>
        </w:rPr>
      </w:pPr>
    </w:p>
    <w:p w:rsidR="008B4D95" w:rsidRDefault="008B4D95"/>
    <w:sectPr w:rsidR="008B4D95" w:rsidSect="00CA7C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74FA0"/>
    <w:rsid w:val="0019632C"/>
    <w:rsid w:val="002D7A5B"/>
    <w:rsid w:val="00774FA0"/>
    <w:rsid w:val="008B4D95"/>
    <w:rsid w:val="00CA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C"/>
  </w:style>
  <w:style w:type="paragraph" w:styleId="1">
    <w:name w:val="heading 1"/>
    <w:basedOn w:val="a"/>
    <w:next w:val="a"/>
    <w:link w:val="10"/>
    <w:qFormat/>
    <w:rsid w:val="00774F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74FA0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774FA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74F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auiue">
    <w:name w:val="Iau?iue"/>
    <w:rsid w:val="00774F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15">
    <w:name w:val="Font Style15"/>
    <w:rsid w:val="00774FA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2371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2023-09-28T07:19:00Z</cp:lastPrinted>
  <dcterms:created xsi:type="dcterms:W3CDTF">2023-07-31T05:52:00Z</dcterms:created>
  <dcterms:modified xsi:type="dcterms:W3CDTF">2023-09-28T07:21:00Z</dcterms:modified>
</cp:coreProperties>
</file>