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2C" w:rsidRDefault="00783A2C" w:rsidP="00783A2C">
      <w:pPr>
        <w:tabs>
          <w:tab w:val="right" w:pos="900"/>
        </w:tabs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w:drawing>
          <wp:inline distT="0" distB="0" distL="0" distR="0" wp14:anchorId="1002175C" wp14:editId="3B46ECBA">
            <wp:extent cx="783590" cy="902335"/>
            <wp:effectExtent l="0" t="0" r="0" b="0"/>
            <wp:docPr id="104" name="Рисунок 104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A2C" w:rsidRPr="00E16617" w:rsidRDefault="00783A2C" w:rsidP="00783A2C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E16617">
        <w:rPr>
          <w:b/>
          <w:sz w:val="26"/>
          <w:szCs w:val="26"/>
        </w:rPr>
        <w:t xml:space="preserve">АДМИНИСТРАЦИЯ МУНИЦИПАЛЬНОГО ОБРАЗОВАНИЯ </w:t>
      </w:r>
    </w:p>
    <w:p w:rsidR="00783A2C" w:rsidRPr="00E16617" w:rsidRDefault="00783A2C" w:rsidP="00783A2C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E16617">
        <w:rPr>
          <w:b/>
          <w:sz w:val="26"/>
          <w:szCs w:val="26"/>
        </w:rPr>
        <w:t>НОВОЮЛАСЕНСКИЙ СЕЛЬСОВЕТ</w:t>
      </w:r>
    </w:p>
    <w:p w:rsidR="00783A2C" w:rsidRPr="00E16617" w:rsidRDefault="00783A2C" w:rsidP="00783A2C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E16617">
        <w:rPr>
          <w:b/>
          <w:caps/>
          <w:sz w:val="26"/>
          <w:szCs w:val="26"/>
        </w:rPr>
        <w:t>КрасногвардейскОГО районА оренбургской</w:t>
      </w:r>
      <w:r w:rsidRPr="00E16617">
        <w:rPr>
          <w:b/>
          <w:sz w:val="26"/>
          <w:szCs w:val="26"/>
        </w:rPr>
        <w:t xml:space="preserve"> ОБЛАСТИ</w:t>
      </w:r>
    </w:p>
    <w:p w:rsidR="00783A2C" w:rsidRDefault="00783A2C" w:rsidP="00783A2C">
      <w:pPr>
        <w:spacing w:line="240" w:lineRule="auto"/>
        <w:ind w:firstLine="0"/>
        <w:rPr>
          <w:b/>
          <w:sz w:val="26"/>
          <w:szCs w:val="26"/>
        </w:rPr>
      </w:pPr>
    </w:p>
    <w:p w:rsidR="00783A2C" w:rsidRPr="00A817D7" w:rsidRDefault="00783A2C" w:rsidP="00783A2C">
      <w:pPr>
        <w:spacing w:line="240" w:lineRule="auto"/>
        <w:ind w:firstLine="0"/>
        <w:rPr>
          <w:b/>
          <w:sz w:val="26"/>
          <w:szCs w:val="26"/>
        </w:rPr>
      </w:pPr>
    </w:p>
    <w:p w:rsidR="00783A2C" w:rsidRPr="00A817D7" w:rsidRDefault="00783A2C" w:rsidP="00783A2C">
      <w:pPr>
        <w:spacing w:line="240" w:lineRule="auto"/>
        <w:jc w:val="center"/>
        <w:rPr>
          <w:b/>
          <w:sz w:val="26"/>
          <w:szCs w:val="26"/>
        </w:rPr>
      </w:pPr>
      <w:proofErr w:type="gramStart"/>
      <w:r w:rsidRPr="00A817D7">
        <w:rPr>
          <w:b/>
          <w:sz w:val="26"/>
          <w:szCs w:val="26"/>
        </w:rPr>
        <w:t>П</w:t>
      </w:r>
      <w:proofErr w:type="gramEnd"/>
      <w:r w:rsidRPr="00A817D7">
        <w:rPr>
          <w:b/>
          <w:sz w:val="26"/>
          <w:szCs w:val="26"/>
        </w:rPr>
        <w:t xml:space="preserve"> О С Т А Н О В Л Е Н И Е</w:t>
      </w:r>
    </w:p>
    <w:p w:rsidR="00783A2C" w:rsidRPr="00A817D7" w:rsidRDefault="00783A2C" w:rsidP="00783A2C">
      <w:pPr>
        <w:spacing w:line="240" w:lineRule="auto"/>
        <w:jc w:val="center"/>
        <w:rPr>
          <w:sz w:val="26"/>
          <w:szCs w:val="26"/>
        </w:rPr>
      </w:pPr>
    </w:p>
    <w:p w:rsidR="00783A2C" w:rsidRPr="00A817D7" w:rsidRDefault="00783A2C" w:rsidP="00783A2C">
      <w:pPr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20.08.2018</w:t>
      </w:r>
      <w:r w:rsidRPr="00A817D7">
        <w:rPr>
          <w:sz w:val="26"/>
          <w:szCs w:val="26"/>
        </w:rPr>
        <w:tab/>
      </w:r>
      <w:r w:rsidRPr="00A817D7">
        <w:rPr>
          <w:sz w:val="26"/>
          <w:szCs w:val="26"/>
        </w:rPr>
        <w:tab/>
      </w:r>
      <w:r w:rsidRPr="00A817D7">
        <w:rPr>
          <w:sz w:val="26"/>
          <w:szCs w:val="26"/>
        </w:rPr>
        <w:tab/>
      </w:r>
      <w:r w:rsidRPr="00A817D7">
        <w:rPr>
          <w:sz w:val="26"/>
          <w:szCs w:val="26"/>
        </w:rPr>
        <w:tab/>
      </w:r>
      <w:r w:rsidRPr="00A817D7">
        <w:rPr>
          <w:sz w:val="26"/>
          <w:szCs w:val="26"/>
        </w:rPr>
        <w:tab/>
      </w:r>
      <w:r w:rsidRPr="00A817D7">
        <w:rPr>
          <w:sz w:val="26"/>
          <w:szCs w:val="26"/>
        </w:rPr>
        <w:tab/>
      </w:r>
      <w:r w:rsidRPr="00A817D7">
        <w:rPr>
          <w:sz w:val="26"/>
          <w:szCs w:val="26"/>
        </w:rPr>
        <w:tab/>
      </w:r>
      <w:r w:rsidRPr="00A817D7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                 </w:t>
      </w:r>
      <w:r w:rsidRPr="00A817D7">
        <w:rPr>
          <w:sz w:val="26"/>
          <w:szCs w:val="26"/>
        </w:rPr>
        <w:t xml:space="preserve">№  </w:t>
      </w:r>
      <w:r>
        <w:rPr>
          <w:sz w:val="26"/>
          <w:szCs w:val="26"/>
        </w:rPr>
        <w:t>42-п</w:t>
      </w:r>
    </w:p>
    <w:p w:rsidR="00783A2C" w:rsidRDefault="00783A2C" w:rsidP="00783A2C">
      <w:pPr>
        <w:spacing w:line="240" w:lineRule="auto"/>
        <w:jc w:val="center"/>
        <w:rPr>
          <w:sz w:val="26"/>
          <w:szCs w:val="26"/>
        </w:rPr>
      </w:pPr>
      <w:r w:rsidRPr="00A817D7">
        <w:rPr>
          <w:sz w:val="26"/>
          <w:szCs w:val="26"/>
        </w:rPr>
        <w:t xml:space="preserve">с. </w:t>
      </w:r>
      <w:r>
        <w:rPr>
          <w:sz w:val="26"/>
          <w:szCs w:val="26"/>
        </w:rPr>
        <w:t xml:space="preserve">Новоюласка </w:t>
      </w:r>
    </w:p>
    <w:p w:rsidR="00783A2C" w:rsidRDefault="00783A2C" w:rsidP="00783A2C">
      <w:pPr>
        <w:tabs>
          <w:tab w:val="left" w:pos="709"/>
        </w:tabs>
        <w:spacing w:line="240" w:lineRule="auto"/>
        <w:jc w:val="center"/>
        <w:rPr>
          <w:sz w:val="26"/>
          <w:szCs w:val="26"/>
        </w:rPr>
      </w:pPr>
    </w:p>
    <w:p w:rsidR="00783A2C" w:rsidRPr="00A817D7" w:rsidRDefault="00783A2C" w:rsidP="00783A2C">
      <w:pPr>
        <w:tabs>
          <w:tab w:val="left" w:pos="709"/>
        </w:tabs>
        <w:spacing w:line="240" w:lineRule="auto"/>
        <w:jc w:val="center"/>
        <w:rPr>
          <w:sz w:val="26"/>
          <w:szCs w:val="26"/>
        </w:rPr>
      </w:pPr>
    </w:p>
    <w:p w:rsidR="00783A2C" w:rsidRPr="00A07823" w:rsidRDefault="00783A2C" w:rsidP="00783A2C">
      <w:pPr>
        <w:spacing w:line="240" w:lineRule="auto"/>
        <w:jc w:val="center"/>
        <w:rPr>
          <w:sz w:val="28"/>
          <w:szCs w:val="28"/>
        </w:rPr>
      </w:pPr>
      <w:r w:rsidRPr="00A07823">
        <w:rPr>
          <w:sz w:val="28"/>
          <w:szCs w:val="28"/>
        </w:rPr>
        <w:t>О регистрации Устава территориального общественного самоуправления  «Дружба»</w:t>
      </w:r>
    </w:p>
    <w:p w:rsidR="00783A2C" w:rsidRDefault="00783A2C" w:rsidP="00783A2C">
      <w:pPr>
        <w:spacing w:line="240" w:lineRule="auto"/>
        <w:jc w:val="center"/>
        <w:rPr>
          <w:sz w:val="26"/>
          <w:szCs w:val="26"/>
        </w:rPr>
      </w:pPr>
    </w:p>
    <w:p w:rsidR="00783A2C" w:rsidRPr="00A817D7" w:rsidRDefault="00783A2C" w:rsidP="00783A2C">
      <w:pPr>
        <w:spacing w:line="240" w:lineRule="auto"/>
        <w:jc w:val="center"/>
        <w:rPr>
          <w:sz w:val="26"/>
          <w:szCs w:val="26"/>
        </w:rPr>
      </w:pPr>
    </w:p>
    <w:p w:rsidR="00783A2C" w:rsidRPr="00A817D7" w:rsidRDefault="00783A2C" w:rsidP="00783A2C">
      <w:pPr>
        <w:pStyle w:val="1"/>
        <w:tabs>
          <w:tab w:val="left" w:pos="709"/>
        </w:tabs>
        <w:jc w:val="both"/>
        <w:rPr>
          <w:sz w:val="26"/>
          <w:szCs w:val="26"/>
        </w:rPr>
      </w:pPr>
      <w:r w:rsidRPr="00A817D7">
        <w:rPr>
          <w:sz w:val="26"/>
          <w:szCs w:val="26"/>
        </w:rPr>
        <w:tab/>
      </w:r>
      <w:proofErr w:type="gramStart"/>
      <w:r w:rsidRPr="00A07823">
        <w:rPr>
          <w:sz w:val="26"/>
          <w:szCs w:val="26"/>
        </w:rPr>
        <w:t xml:space="preserve">В соответствии со статьей 27 Федерального закона от 06 октября 2003 года № 131-ФЗ «Об общих принципах организации местного самоуправления в Российской Федерации», Положением о территориальном общественном самоуправлении в муниципальном образовании </w:t>
      </w:r>
      <w:r>
        <w:rPr>
          <w:sz w:val="26"/>
          <w:szCs w:val="26"/>
        </w:rPr>
        <w:t>Новоюласенский</w:t>
      </w:r>
      <w:r w:rsidRPr="00A07823">
        <w:rPr>
          <w:sz w:val="26"/>
          <w:szCs w:val="26"/>
        </w:rPr>
        <w:t xml:space="preserve"> сельсовет Красногвардейского района Оренбургской области, утверждённым решением Совета депутатов от </w:t>
      </w:r>
      <w:r>
        <w:rPr>
          <w:sz w:val="26"/>
          <w:szCs w:val="26"/>
        </w:rPr>
        <w:t>27.06.2018</w:t>
      </w:r>
      <w:r w:rsidRPr="00A07823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26/3</w:t>
      </w:r>
      <w:r w:rsidRPr="00A07823">
        <w:rPr>
          <w:sz w:val="26"/>
          <w:szCs w:val="26"/>
        </w:rPr>
        <w:t xml:space="preserve">, Положением о порядке регистрации Устава территориального общественного самоуправления в муниципальном образовании </w:t>
      </w:r>
      <w:r>
        <w:rPr>
          <w:sz w:val="26"/>
          <w:szCs w:val="26"/>
        </w:rPr>
        <w:t>Новоюласенский</w:t>
      </w:r>
      <w:r w:rsidRPr="00A07823">
        <w:rPr>
          <w:sz w:val="26"/>
          <w:szCs w:val="26"/>
        </w:rPr>
        <w:t xml:space="preserve"> сельсовет Красногвардейского района Оренбургской</w:t>
      </w:r>
      <w:proofErr w:type="gramEnd"/>
      <w:r w:rsidRPr="00A07823">
        <w:rPr>
          <w:sz w:val="26"/>
          <w:szCs w:val="26"/>
        </w:rPr>
        <w:t xml:space="preserve"> области, утверждённым решением Совета депутатов от </w:t>
      </w:r>
      <w:r>
        <w:rPr>
          <w:sz w:val="26"/>
          <w:szCs w:val="26"/>
        </w:rPr>
        <w:t>27.06.2018</w:t>
      </w:r>
      <w:r w:rsidRPr="00A07823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26/4</w:t>
      </w:r>
      <w:r w:rsidRPr="00A07823">
        <w:rPr>
          <w:sz w:val="26"/>
          <w:szCs w:val="26"/>
        </w:rPr>
        <w:t xml:space="preserve">, Порядком ведения Реестра территориального общественного самоуправления в муниципальном образовании </w:t>
      </w:r>
      <w:r>
        <w:rPr>
          <w:sz w:val="26"/>
          <w:szCs w:val="26"/>
        </w:rPr>
        <w:t>Новоюласенский</w:t>
      </w:r>
      <w:r w:rsidRPr="00A07823">
        <w:rPr>
          <w:sz w:val="26"/>
          <w:szCs w:val="26"/>
        </w:rPr>
        <w:t xml:space="preserve"> сельсовет Красногвардейского района Оренбургской области, утверждённым решением Совета депутатов от </w:t>
      </w:r>
      <w:r>
        <w:rPr>
          <w:sz w:val="26"/>
          <w:szCs w:val="26"/>
        </w:rPr>
        <w:t xml:space="preserve">27.06.2018 </w:t>
      </w:r>
      <w:r w:rsidRPr="00A07823">
        <w:rPr>
          <w:sz w:val="26"/>
          <w:szCs w:val="26"/>
        </w:rPr>
        <w:t>№</w:t>
      </w:r>
      <w:r>
        <w:rPr>
          <w:sz w:val="26"/>
          <w:szCs w:val="26"/>
        </w:rPr>
        <w:t xml:space="preserve"> 26/5</w:t>
      </w:r>
      <w:r w:rsidRPr="00A07823">
        <w:rPr>
          <w:sz w:val="26"/>
          <w:szCs w:val="26"/>
        </w:rPr>
        <w:t>, руководствуясь Уставом муниципального образования</w:t>
      </w:r>
      <w:r>
        <w:rPr>
          <w:sz w:val="26"/>
          <w:szCs w:val="26"/>
        </w:rPr>
        <w:t xml:space="preserve"> Новоюласенский</w:t>
      </w:r>
      <w:r w:rsidRPr="00A07823">
        <w:rPr>
          <w:sz w:val="26"/>
          <w:szCs w:val="26"/>
        </w:rPr>
        <w:t xml:space="preserve"> сельсовет Красногвардейского района Оренбургской области: </w:t>
      </w:r>
    </w:p>
    <w:p w:rsidR="00783A2C" w:rsidRPr="00A817D7" w:rsidRDefault="00783A2C" w:rsidP="00783A2C">
      <w:pPr>
        <w:spacing w:line="240" w:lineRule="auto"/>
        <w:ind w:firstLine="709"/>
        <w:jc w:val="both"/>
        <w:rPr>
          <w:sz w:val="26"/>
          <w:szCs w:val="26"/>
        </w:rPr>
      </w:pPr>
      <w:r w:rsidRPr="00A817D7">
        <w:rPr>
          <w:sz w:val="26"/>
          <w:szCs w:val="26"/>
        </w:rPr>
        <w:t>1. Зарегистрировать Устав территориального общественного самоуправления «</w:t>
      </w:r>
      <w:r>
        <w:rPr>
          <w:sz w:val="26"/>
          <w:szCs w:val="26"/>
        </w:rPr>
        <w:t>Дружба</w:t>
      </w:r>
      <w:r w:rsidRPr="00A817D7">
        <w:rPr>
          <w:sz w:val="26"/>
          <w:szCs w:val="26"/>
        </w:rPr>
        <w:t>».</w:t>
      </w:r>
    </w:p>
    <w:p w:rsidR="00783A2C" w:rsidRPr="00A817D7" w:rsidRDefault="00783A2C" w:rsidP="00783A2C">
      <w:pPr>
        <w:spacing w:line="240" w:lineRule="auto"/>
        <w:ind w:firstLine="709"/>
        <w:jc w:val="both"/>
        <w:rPr>
          <w:sz w:val="26"/>
          <w:szCs w:val="26"/>
        </w:rPr>
      </w:pPr>
      <w:r w:rsidRPr="00A817D7">
        <w:rPr>
          <w:sz w:val="26"/>
          <w:szCs w:val="26"/>
        </w:rPr>
        <w:t>2. Внести сведения о регистрации Устава территориального общественного самоуправления «</w:t>
      </w:r>
      <w:r>
        <w:rPr>
          <w:sz w:val="26"/>
          <w:szCs w:val="26"/>
        </w:rPr>
        <w:t>Дружба</w:t>
      </w:r>
      <w:r w:rsidRPr="00A817D7">
        <w:rPr>
          <w:sz w:val="26"/>
          <w:szCs w:val="26"/>
        </w:rPr>
        <w:t xml:space="preserve">» в реестр территориального общественного самоуправления в муниципальном образовании </w:t>
      </w:r>
      <w:r>
        <w:rPr>
          <w:sz w:val="26"/>
          <w:szCs w:val="26"/>
        </w:rPr>
        <w:t>Новоюласенский</w:t>
      </w:r>
      <w:r w:rsidRPr="00A817D7">
        <w:rPr>
          <w:sz w:val="26"/>
          <w:szCs w:val="26"/>
        </w:rPr>
        <w:t xml:space="preserve"> сельсовет Красногвардейского района Оренбургской области под №1.</w:t>
      </w:r>
    </w:p>
    <w:p w:rsidR="00783A2C" w:rsidRPr="00A817D7" w:rsidRDefault="00783A2C" w:rsidP="00783A2C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817D7">
        <w:rPr>
          <w:sz w:val="26"/>
          <w:szCs w:val="26"/>
        </w:rPr>
        <w:t>. Установить, что настоящее постановление вступает в силу после его обнародования и подлежит размещению в информационно-телекоммуникационной системе «Интернет».</w:t>
      </w:r>
    </w:p>
    <w:p w:rsidR="00783A2C" w:rsidRPr="00A817D7" w:rsidRDefault="00783A2C" w:rsidP="00783A2C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817D7">
        <w:rPr>
          <w:sz w:val="26"/>
          <w:szCs w:val="26"/>
        </w:rPr>
        <w:t xml:space="preserve">. </w:t>
      </w:r>
      <w:proofErr w:type="gramStart"/>
      <w:r w:rsidRPr="00A817D7">
        <w:rPr>
          <w:sz w:val="26"/>
          <w:szCs w:val="26"/>
        </w:rPr>
        <w:t>Контроль  за</w:t>
      </w:r>
      <w:proofErr w:type="gramEnd"/>
      <w:r w:rsidRPr="00A817D7">
        <w:rPr>
          <w:sz w:val="26"/>
          <w:szCs w:val="26"/>
        </w:rPr>
        <w:t xml:space="preserve"> исполнением настоящего постановления  оставляю за собой.</w:t>
      </w:r>
    </w:p>
    <w:p w:rsidR="00783A2C" w:rsidRPr="00A817D7" w:rsidRDefault="00783A2C" w:rsidP="00783A2C">
      <w:pPr>
        <w:spacing w:line="240" w:lineRule="auto"/>
        <w:ind w:firstLine="0"/>
        <w:jc w:val="both"/>
        <w:rPr>
          <w:sz w:val="26"/>
          <w:szCs w:val="26"/>
        </w:rPr>
      </w:pPr>
    </w:p>
    <w:p w:rsidR="00783A2C" w:rsidRPr="00C27134" w:rsidRDefault="00783A2C" w:rsidP="00783A2C">
      <w:pPr>
        <w:spacing w:line="240" w:lineRule="auto"/>
        <w:ind w:firstLine="0"/>
        <w:jc w:val="both"/>
        <w:rPr>
          <w:sz w:val="26"/>
          <w:szCs w:val="26"/>
        </w:rPr>
      </w:pPr>
      <w:r w:rsidRPr="00A817D7">
        <w:rPr>
          <w:sz w:val="26"/>
          <w:szCs w:val="26"/>
        </w:rPr>
        <w:t xml:space="preserve">Глава сельсовета  </w:t>
      </w:r>
      <w:r w:rsidRPr="00A817D7">
        <w:rPr>
          <w:sz w:val="26"/>
          <w:szCs w:val="26"/>
        </w:rPr>
        <w:tab/>
      </w:r>
      <w:r w:rsidRPr="00C27134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 С.Н.Бисяева</w:t>
      </w:r>
      <w:r w:rsidRPr="00C27134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>Разослано: в дело, организационно-правовому отделу, прокурору района.</w:t>
      </w:r>
      <w:r w:rsidRPr="00C27134">
        <w:rPr>
          <w:sz w:val="26"/>
          <w:szCs w:val="26"/>
        </w:rPr>
        <w:tab/>
      </w:r>
      <w:r w:rsidRPr="00C27134">
        <w:rPr>
          <w:sz w:val="26"/>
          <w:szCs w:val="26"/>
        </w:rPr>
        <w:tab/>
      </w:r>
    </w:p>
    <w:p w:rsidR="00783A2C" w:rsidRPr="00C27134" w:rsidRDefault="00783A2C" w:rsidP="00783A2C">
      <w:pPr>
        <w:spacing w:line="240" w:lineRule="auto"/>
        <w:jc w:val="both"/>
        <w:rPr>
          <w:sz w:val="26"/>
          <w:szCs w:val="26"/>
        </w:rPr>
      </w:pPr>
    </w:p>
    <w:p w:rsidR="007B03E8" w:rsidRPr="00A746E7" w:rsidRDefault="007B03E8" w:rsidP="00A746E7">
      <w:bookmarkStart w:id="0" w:name="_GoBack"/>
      <w:bookmarkEnd w:id="0"/>
    </w:p>
    <w:sectPr w:rsidR="007B03E8" w:rsidRPr="00A746E7" w:rsidSect="00342F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79"/>
    <w:rsid w:val="000F6379"/>
    <w:rsid w:val="00342FBA"/>
    <w:rsid w:val="00783A2C"/>
    <w:rsid w:val="007A0ABE"/>
    <w:rsid w:val="007B03E8"/>
    <w:rsid w:val="009F5BB8"/>
    <w:rsid w:val="00A746E7"/>
    <w:rsid w:val="00A8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BE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A0ABE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A0A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7A0A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7A0ABE"/>
    <w:pPr>
      <w:widowControl/>
      <w:autoSpaceDE/>
      <w:autoSpaceDN/>
      <w:adjustRightInd/>
      <w:spacing w:after="120" w:line="276" w:lineRule="auto"/>
      <w:ind w:firstLine="0"/>
    </w:pPr>
    <w:rPr>
      <w:rFonts w:ascii="Calibri" w:hAnsi="Calibri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7A0ABE"/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Без интервала Знак"/>
    <w:basedOn w:val="a0"/>
    <w:link w:val="a3"/>
    <w:uiPriority w:val="1"/>
    <w:rsid w:val="007A0ABE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qFormat/>
    <w:rsid w:val="007A0ABE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0A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0A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BE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A0ABE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A0A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7A0A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7A0ABE"/>
    <w:pPr>
      <w:widowControl/>
      <w:autoSpaceDE/>
      <w:autoSpaceDN/>
      <w:adjustRightInd/>
      <w:spacing w:after="120" w:line="276" w:lineRule="auto"/>
      <w:ind w:firstLine="0"/>
    </w:pPr>
    <w:rPr>
      <w:rFonts w:ascii="Calibri" w:hAnsi="Calibri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7A0ABE"/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Без интервала Знак"/>
    <w:basedOn w:val="a0"/>
    <w:link w:val="a3"/>
    <w:uiPriority w:val="1"/>
    <w:rsid w:val="007A0ABE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qFormat/>
    <w:rsid w:val="007A0ABE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0A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0A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2018-09-03T12:26:00Z</dcterms:created>
  <dcterms:modified xsi:type="dcterms:W3CDTF">2018-09-03T12:36:00Z</dcterms:modified>
</cp:coreProperties>
</file>