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5D" w:rsidRPr="00DC1B19" w:rsidRDefault="0084275D" w:rsidP="0084275D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5D" w:rsidRPr="0046647C" w:rsidRDefault="0084275D" w:rsidP="008427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84275D" w:rsidRPr="0046647C" w:rsidRDefault="0084275D" w:rsidP="008427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84275D" w:rsidRPr="0046647C" w:rsidRDefault="0084275D" w:rsidP="008427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84275D" w:rsidRDefault="0084275D" w:rsidP="008427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75D" w:rsidRPr="0046647C" w:rsidRDefault="0084275D" w:rsidP="0084275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75D" w:rsidRPr="00581282" w:rsidRDefault="0084275D" w:rsidP="0084275D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84275D" w:rsidRDefault="0084275D" w:rsidP="008427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275D" w:rsidRPr="00581282" w:rsidRDefault="0084275D" w:rsidP="0084275D">
      <w:pPr>
        <w:pStyle w:val="a6"/>
        <w:tabs>
          <w:tab w:val="left" w:pos="709"/>
        </w:tabs>
        <w:spacing w:beforeAutospacing="0" w:afterAutospacing="0"/>
      </w:pPr>
      <w:r>
        <w:t>24</w:t>
      </w:r>
      <w:r w:rsidRPr="00581282">
        <w:t>.0</w:t>
      </w:r>
      <w:r>
        <w:t>9.</w:t>
      </w:r>
      <w:r w:rsidRPr="00581282">
        <w:t xml:space="preserve"> 20</w:t>
      </w:r>
      <w:r>
        <w:t>21</w:t>
      </w:r>
      <w:r w:rsidRPr="00581282">
        <w:tab/>
        <w:t xml:space="preserve">                                                                      </w:t>
      </w:r>
      <w:r>
        <w:t xml:space="preserve">                                              </w:t>
      </w:r>
      <w:r w:rsidRPr="00581282">
        <w:t xml:space="preserve">№ </w:t>
      </w:r>
      <w:r>
        <w:t>34</w:t>
      </w:r>
      <w:r w:rsidRPr="00581282">
        <w:t>-п</w:t>
      </w:r>
      <w:r>
        <w:t>-а</w:t>
      </w:r>
    </w:p>
    <w:p w:rsidR="0084275D" w:rsidRPr="00581282" w:rsidRDefault="0084275D" w:rsidP="0084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84275D" w:rsidRDefault="0084275D" w:rsidP="0084275D">
      <w:pPr>
        <w:pStyle w:val="a3"/>
        <w:tabs>
          <w:tab w:val="center" w:pos="4677"/>
        </w:tabs>
        <w:rPr>
          <w:sz w:val="28"/>
          <w:szCs w:val="28"/>
        </w:rPr>
      </w:pPr>
    </w:p>
    <w:p w:rsidR="0084275D" w:rsidRPr="005D6B74" w:rsidRDefault="0084275D" w:rsidP="0084275D">
      <w:pPr>
        <w:pStyle w:val="a3"/>
        <w:tabs>
          <w:tab w:val="center" w:pos="4677"/>
        </w:tabs>
        <w:rPr>
          <w:sz w:val="28"/>
          <w:szCs w:val="28"/>
        </w:rPr>
      </w:pPr>
    </w:p>
    <w:p w:rsidR="0084275D" w:rsidRPr="005D2515" w:rsidRDefault="0084275D" w:rsidP="0084275D">
      <w:pPr>
        <w:pStyle w:val="1"/>
        <w:jc w:val="center"/>
        <w:rPr>
          <w:sz w:val="26"/>
          <w:szCs w:val="26"/>
        </w:rPr>
      </w:pPr>
      <w:r w:rsidRPr="005D2515">
        <w:rPr>
          <w:sz w:val="26"/>
          <w:szCs w:val="26"/>
        </w:rPr>
        <w:t>О начале отопительного периода 2021 – 2022 г.г.</w:t>
      </w:r>
    </w:p>
    <w:p w:rsidR="0084275D" w:rsidRPr="005D2515" w:rsidRDefault="0084275D" w:rsidP="0084275D">
      <w:pPr>
        <w:pStyle w:val="a3"/>
        <w:tabs>
          <w:tab w:val="center" w:pos="4677"/>
        </w:tabs>
        <w:rPr>
          <w:sz w:val="26"/>
          <w:szCs w:val="26"/>
        </w:rPr>
      </w:pPr>
    </w:p>
    <w:p w:rsidR="0084275D" w:rsidRPr="005D2515" w:rsidRDefault="0084275D" w:rsidP="0084275D">
      <w:pPr>
        <w:pStyle w:val="1"/>
        <w:tabs>
          <w:tab w:val="left" w:pos="900"/>
        </w:tabs>
        <w:ind w:firstLine="709"/>
        <w:jc w:val="both"/>
        <w:rPr>
          <w:color w:val="800000"/>
          <w:sz w:val="26"/>
          <w:szCs w:val="26"/>
        </w:rPr>
      </w:pPr>
      <w:r w:rsidRPr="005D2515">
        <w:rPr>
          <w:sz w:val="26"/>
          <w:szCs w:val="26"/>
        </w:rPr>
        <w:t xml:space="preserve">В соответствии с Федеральным законом от 27 июля 2010 года № 190-ФЗ "О теплоснабжении", постановлением Правительства Российской Федерации от 06 мая 2011 года № 354 «О предоставлении коммунальных услуг собственникам и пользователем помещений в  многоквартирных домах и жилых домов», правилами технической эксплуатации тепловых энергоустановок, утвержденными приказом Минэнерго Российской Федерации от 24 марта 2003 года №115, руководствуясь  Уставом муниципального образования </w:t>
      </w:r>
      <w:proofErr w:type="spellStart"/>
      <w:r w:rsidRPr="005D2515">
        <w:rPr>
          <w:sz w:val="26"/>
          <w:szCs w:val="26"/>
        </w:rPr>
        <w:t>Новоюласенский</w:t>
      </w:r>
      <w:proofErr w:type="spellEnd"/>
      <w:r w:rsidRPr="005D2515">
        <w:rPr>
          <w:sz w:val="26"/>
          <w:szCs w:val="26"/>
        </w:rPr>
        <w:t xml:space="preserve"> сельсовет Красногвардейского района Оренбургской области, в связи с понижением среднесуточной температуры наружного воздуха:</w:t>
      </w:r>
    </w:p>
    <w:p w:rsidR="0084275D" w:rsidRPr="005D2515" w:rsidRDefault="0084275D" w:rsidP="0084275D">
      <w:pPr>
        <w:pStyle w:val="1"/>
        <w:ind w:firstLine="709"/>
        <w:jc w:val="both"/>
        <w:rPr>
          <w:sz w:val="26"/>
          <w:szCs w:val="26"/>
        </w:rPr>
      </w:pPr>
      <w:r w:rsidRPr="005D2515">
        <w:rPr>
          <w:sz w:val="26"/>
          <w:szCs w:val="26"/>
        </w:rPr>
        <w:t xml:space="preserve">1. Начать отопительный сезон на территории муниципального образования  </w:t>
      </w:r>
      <w:proofErr w:type="spellStart"/>
      <w:r w:rsidRPr="005D2515">
        <w:rPr>
          <w:sz w:val="26"/>
          <w:szCs w:val="26"/>
        </w:rPr>
        <w:t>Новоюласенский</w:t>
      </w:r>
      <w:proofErr w:type="spellEnd"/>
      <w:r w:rsidRPr="005D2515">
        <w:rPr>
          <w:sz w:val="26"/>
          <w:szCs w:val="26"/>
        </w:rPr>
        <w:t xml:space="preserve"> сельсовет Красногвардейского района Оренбургской области с 27 сентября 2021 года.</w:t>
      </w:r>
    </w:p>
    <w:p w:rsidR="0084275D" w:rsidRPr="005D2515" w:rsidRDefault="0084275D" w:rsidP="008427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15">
        <w:rPr>
          <w:rFonts w:ascii="Times New Roman" w:hAnsi="Times New Roman" w:cs="Times New Roman"/>
          <w:sz w:val="26"/>
          <w:szCs w:val="26"/>
        </w:rPr>
        <w:t xml:space="preserve">2. Рекомендовать руководителям организаций и учреждений, имеющих котельные снабжающие теплом объекты социально-культурного назначения обеспечить подачу тепловой энергии для теплоснабжения детского сада, школы, </w:t>
      </w:r>
      <w:proofErr w:type="spellStart"/>
      <w:r w:rsidRPr="005D2515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5D251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D2515"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Pr="005D2515">
        <w:rPr>
          <w:rFonts w:ascii="Times New Roman" w:hAnsi="Times New Roman" w:cs="Times New Roman"/>
          <w:sz w:val="26"/>
          <w:szCs w:val="26"/>
        </w:rPr>
        <w:t xml:space="preserve"> сельского Дома культуры с 27 сентября 2021 года.</w:t>
      </w:r>
    </w:p>
    <w:p w:rsidR="0084275D" w:rsidRPr="005D2515" w:rsidRDefault="0084275D" w:rsidP="0084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15">
        <w:rPr>
          <w:rFonts w:ascii="Times New Roman" w:hAnsi="Times New Roman" w:cs="Times New Roman"/>
          <w:sz w:val="26"/>
          <w:szCs w:val="26"/>
        </w:rPr>
        <w:t xml:space="preserve">3.  Установить, что настоящее постановление вступает в силу со дня его подписания и </w:t>
      </w:r>
      <w:r w:rsidRPr="005D2515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размещению на </w:t>
      </w:r>
      <w:r w:rsidRPr="005D2515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Pr="005D25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5D251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5D2515">
        <w:rPr>
          <w:rFonts w:ascii="Times New Roman" w:hAnsi="Times New Roman" w:cs="Times New Roman"/>
          <w:sz w:val="26"/>
          <w:szCs w:val="26"/>
        </w:rPr>
        <w:t xml:space="preserve"> сельсовет в сети Интернет по адресу: </w:t>
      </w:r>
      <w:r w:rsidRPr="005D2515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5D251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5D2515"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 w:rsidRPr="005D2515">
        <w:rPr>
          <w:rFonts w:ascii="Times New Roman" w:hAnsi="Times New Roman" w:cs="Times New Roman"/>
          <w:sz w:val="26"/>
          <w:szCs w:val="26"/>
        </w:rPr>
        <w:t>/.</w:t>
      </w:r>
    </w:p>
    <w:p w:rsidR="0084275D" w:rsidRPr="005D2515" w:rsidRDefault="0084275D" w:rsidP="008427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15">
        <w:rPr>
          <w:rFonts w:ascii="Times New Roman" w:hAnsi="Times New Roman" w:cs="Times New Roman"/>
          <w:sz w:val="26"/>
          <w:szCs w:val="26"/>
        </w:rPr>
        <w:t xml:space="preserve"> 4. Контроль за исполнением настоящего постановления оставляю за собой.</w:t>
      </w:r>
    </w:p>
    <w:p w:rsidR="0084275D" w:rsidRPr="005D2515" w:rsidRDefault="0084275D" w:rsidP="0084275D">
      <w:pPr>
        <w:tabs>
          <w:tab w:val="left" w:pos="5840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84275D" w:rsidRPr="005D2515" w:rsidRDefault="0084275D" w:rsidP="0084275D">
      <w:pPr>
        <w:pStyle w:val="a3"/>
        <w:jc w:val="both"/>
        <w:rPr>
          <w:sz w:val="26"/>
          <w:szCs w:val="26"/>
        </w:rPr>
      </w:pPr>
    </w:p>
    <w:p w:rsidR="0084275D" w:rsidRDefault="0084275D" w:rsidP="0084275D">
      <w:pPr>
        <w:pStyle w:val="a3"/>
        <w:jc w:val="both"/>
        <w:rPr>
          <w:b w:val="0"/>
          <w:sz w:val="26"/>
          <w:szCs w:val="26"/>
        </w:rPr>
      </w:pPr>
      <w:r w:rsidRPr="005D2515">
        <w:rPr>
          <w:b w:val="0"/>
          <w:sz w:val="26"/>
          <w:szCs w:val="26"/>
        </w:rPr>
        <w:t xml:space="preserve">Глава сельсовета                                                                                        </w:t>
      </w:r>
      <w:r>
        <w:rPr>
          <w:b w:val="0"/>
          <w:sz w:val="26"/>
          <w:szCs w:val="26"/>
        </w:rPr>
        <w:t xml:space="preserve">     </w:t>
      </w:r>
      <w:proofErr w:type="spellStart"/>
      <w:r w:rsidRPr="005D2515">
        <w:rPr>
          <w:b w:val="0"/>
          <w:sz w:val="26"/>
          <w:szCs w:val="26"/>
        </w:rPr>
        <w:t>С.Н.Бисяева</w:t>
      </w:r>
      <w:proofErr w:type="spellEnd"/>
    </w:p>
    <w:p w:rsidR="0084275D" w:rsidRPr="005D2515" w:rsidRDefault="0084275D" w:rsidP="0084275D">
      <w:pPr>
        <w:pStyle w:val="a3"/>
        <w:jc w:val="both"/>
        <w:rPr>
          <w:b w:val="0"/>
          <w:sz w:val="26"/>
          <w:szCs w:val="26"/>
        </w:rPr>
      </w:pPr>
      <w:r w:rsidRPr="005D2515">
        <w:rPr>
          <w:b w:val="0"/>
          <w:color w:val="000000"/>
          <w:sz w:val="26"/>
          <w:szCs w:val="26"/>
        </w:rPr>
        <w:t xml:space="preserve">Разослано: в </w:t>
      </w:r>
      <w:r w:rsidRPr="005D2515">
        <w:rPr>
          <w:b w:val="0"/>
          <w:sz w:val="26"/>
          <w:szCs w:val="26"/>
        </w:rPr>
        <w:t xml:space="preserve">дело, </w:t>
      </w:r>
      <w:r>
        <w:rPr>
          <w:b w:val="0"/>
          <w:sz w:val="26"/>
          <w:szCs w:val="26"/>
        </w:rPr>
        <w:t xml:space="preserve"> директору МБОУ "</w:t>
      </w:r>
      <w:proofErr w:type="spellStart"/>
      <w:r>
        <w:rPr>
          <w:b w:val="0"/>
          <w:sz w:val="26"/>
          <w:szCs w:val="26"/>
        </w:rPr>
        <w:t>Новоюласинская</w:t>
      </w:r>
      <w:proofErr w:type="spellEnd"/>
      <w:r>
        <w:rPr>
          <w:b w:val="0"/>
          <w:sz w:val="26"/>
          <w:szCs w:val="26"/>
        </w:rPr>
        <w:t xml:space="preserve"> средняя общеобразовательная школа", заведующей МБДОУ "</w:t>
      </w:r>
      <w:proofErr w:type="spellStart"/>
      <w:r>
        <w:rPr>
          <w:b w:val="0"/>
          <w:sz w:val="26"/>
          <w:szCs w:val="26"/>
        </w:rPr>
        <w:t>Новоюласенский</w:t>
      </w:r>
      <w:proofErr w:type="spellEnd"/>
      <w:r>
        <w:rPr>
          <w:b w:val="0"/>
          <w:sz w:val="26"/>
          <w:szCs w:val="26"/>
        </w:rPr>
        <w:t xml:space="preserve"> детский сад", заведующей ФАП, заведующей </w:t>
      </w:r>
      <w:proofErr w:type="spellStart"/>
      <w:r>
        <w:rPr>
          <w:b w:val="0"/>
          <w:sz w:val="26"/>
          <w:szCs w:val="26"/>
        </w:rPr>
        <w:t>Новоюласенский</w:t>
      </w:r>
      <w:proofErr w:type="spellEnd"/>
      <w:r>
        <w:rPr>
          <w:b w:val="0"/>
          <w:sz w:val="26"/>
          <w:szCs w:val="26"/>
        </w:rPr>
        <w:t xml:space="preserve"> сельским Домом культуры, прокурору района.</w:t>
      </w:r>
    </w:p>
    <w:p w:rsidR="0084275D" w:rsidRDefault="0084275D" w:rsidP="0084275D">
      <w:pPr>
        <w:spacing w:after="0" w:line="240" w:lineRule="auto"/>
        <w:jc w:val="center"/>
        <w:rPr>
          <w:b/>
          <w:sz w:val="26"/>
          <w:szCs w:val="26"/>
        </w:rPr>
      </w:pPr>
    </w:p>
    <w:p w:rsidR="0084275D" w:rsidRDefault="0084275D" w:rsidP="0084275D">
      <w:pPr>
        <w:spacing w:after="0" w:line="240" w:lineRule="auto"/>
        <w:jc w:val="center"/>
        <w:rPr>
          <w:b/>
          <w:sz w:val="26"/>
          <w:szCs w:val="26"/>
        </w:rPr>
      </w:pPr>
    </w:p>
    <w:p w:rsidR="004F062D" w:rsidRDefault="004F062D"/>
    <w:sectPr w:rsidR="004F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4275D"/>
    <w:rsid w:val="004F062D"/>
    <w:rsid w:val="0084275D"/>
    <w:rsid w:val="0089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7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427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8427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427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_"/>
    <w:qFormat/>
    <w:rsid w:val="0084275D"/>
    <w:rPr>
      <w:sz w:val="27"/>
      <w:szCs w:val="27"/>
      <w:shd w:val="clear" w:color="auto" w:fill="FFFFFF"/>
    </w:rPr>
  </w:style>
  <w:style w:type="paragraph" w:styleId="a6">
    <w:name w:val="Normal (Web)"/>
    <w:basedOn w:val="a"/>
    <w:qFormat/>
    <w:rsid w:val="0084275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2021-10-13T07:16:00Z</dcterms:created>
  <dcterms:modified xsi:type="dcterms:W3CDTF">2021-10-13T09:47:00Z</dcterms:modified>
</cp:coreProperties>
</file>