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2E" w:rsidRDefault="00A2662E" w:rsidP="00A2662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8975" cy="74803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62E" w:rsidRDefault="00A2662E" w:rsidP="00A2662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A2662E" w:rsidRDefault="00A2662E" w:rsidP="00A2662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A2662E" w:rsidRDefault="00A2662E" w:rsidP="00A2662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A2662E" w:rsidRDefault="00A2662E" w:rsidP="00A2662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662E" w:rsidRDefault="00A2662E" w:rsidP="00A2662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662E" w:rsidRDefault="00A2662E" w:rsidP="00A2662E">
      <w:pPr>
        <w:pStyle w:val="1"/>
        <w:tabs>
          <w:tab w:val="right" w:pos="0"/>
        </w:tabs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A2662E" w:rsidRDefault="00A2662E" w:rsidP="00A26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662E" w:rsidRDefault="00D26A75" w:rsidP="00A26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2AE">
        <w:rPr>
          <w:rFonts w:ascii="Times New Roman" w:hAnsi="Times New Roman" w:cs="Times New Roman"/>
          <w:sz w:val="28"/>
          <w:szCs w:val="28"/>
        </w:rPr>
        <w:t>03</w:t>
      </w:r>
      <w:r w:rsidR="00A2662E" w:rsidRPr="000162AE">
        <w:rPr>
          <w:rFonts w:ascii="Times New Roman" w:hAnsi="Times New Roman" w:cs="Times New Roman"/>
          <w:sz w:val="28"/>
          <w:szCs w:val="28"/>
        </w:rPr>
        <w:t>.</w:t>
      </w:r>
      <w:r w:rsidRPr="000162AE">
        <w:rPr>
          <w:rFonts w:ascii="Times New Roman" w:hAnsi="Times New Roman" w:cs="Times New Roman"/>
          <w:sz w:val="28"/>
          <w:szCs w:val="28"/>
        </w:rPr>
        <w:t>03.</w:t>
      </w:r>
      <w:r w:rsidR="00A2662E" w:rsidRPr="000162AE">
        <w:rPr>
          <w:rFonts w:ascii="Times New Roman" w:hAnsi="Times New Roman" w:cs="Times New Roman"/>
          <w:sz w:val="28"/>
          <w:szCs w:val="28"/>
        </w:rPr>
        <w:t xml:space="preserve"> 202</w:t>
      </w:r>
      <w:r w:rsidRPr="000162AE">
        <w:rPr>
          <w:rFonts w:ascii="Times New Roman" w:hAnsi="Times New Roman" w:cs="Times New Roman"/>
          <w:sz w:val="28"/>
          <w:szCs w:val="28"/>
        </w:rPr>
        <w:t>3</w:t>
      </w:r>
      <w:r w:rsidR="00A266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0162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2662E" w:rsidRPr="000162AE">
        <w:rPr>
          <w:rFonts w:ascii="Times New Roman" w:hAnsi="Times New Roman" w:cs="Times New Roman"/>
          <w:sz w:val="28"/>
          <w:szCs w:val="28"/>
        </w:rPr>
        <w:t xml:space="preserve">№ </w:t>
      </w:r>
      <w:r w:rsidR="000162AE" w:rsidRPr="000162AE">
        <w:rPr>
          <w:rFonts w:ascii="Times New Roman" w:hAnsi="Times New Roman" w:cs="Times New Roman"/>
          <w:sz w:val="28"/>
          <w:szCs w:val="28"/>
        </w:rPr>
        <w:t>19</w:t>
      </w:r>
      <w:r w:rsidRPr="000162AE">
        <w:rPr>
          <w:rFonts w:ascii="Times New Roman" w:hAnsi="Times New Roman" w:cs="Times New Roman"/>
          <w:sz w:val="28"/>
          <w:szCs w:val="28"/>
        </w:rPr>
        <w:t xml:space="preserve"> </w:t>
      </w:r>
      <w:r w:rsidR="00A2662E" w:rsidRPr="000162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662E" w:rsidRPr="000162AE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A2662E" w:rsidRDefault="00A2662E" w:rsidP="00A26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A2662E" w:rsidRDefault="00A2662E" w:rsidP="00A26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662E" w:rsidRDefault="00A2662E" w:rsidP="00A2662E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 w:rsidR="00D26A75">
        <w:rPr>
          <w:rFonts w:ascii="Times New Roman" w:hAnsi="Times New Roman" w:cs="Times New Roman"/>
          <w:sz w:val="28"/>
          <w:szCs w:val="28"/>
        </w:rPr>
        <w:t xml:space="preserve"> 2022 год</w:t>
      </w:r>
    </w:p>
    <w:p w:rsidR="00A2662E" w:rsidRDefault="00A2662E" w:rsidP="00A2662E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62E" w:rsidRDefault="00A2662E" w:rsidP="00A2662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5 статьи 264, 2 Бюджетного кодекса Российской Федерации, статьи 39 Положения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утверждённого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26 ноября 2021 г. № 12/2:</w:t>
      </w:r>
    </w:p>
    <w:p w:rsidR="00A2662E" w:rsidRDefault="00A2662E" w:rsidP="00A2662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отчет об утверждении отчёта об 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 w:rsidRPr="007F4B90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D26A75" w:rsidRPr="007F4B90">
        <w:rPr>
          <w:rFonts w:ascii="Times New Roman" w:eastAsia="Times New Roman" w:hAnsi="Times New Roman" w:cs="Times New Roman"/>
          <w:color w:val="2C2D2E"/>
          <w:sz w:val="28"/>
          <w:szCs w:val="28"/>
        </w:rPr>
        <w:t>4040,4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 </w:t>
      </w:r>
      <w:r w:rsidR="00D26A75" w:rsidRPr="007F4B90">
        <w:rPr>
          <w:rFonts w:ascii="Times New Roman" w:eastAsia="Times New Roman" w:hAnsi="Times New Roman" w:cs="Times New Roman"/>
          <w:color w:val="2C2D2E"/>
          <w:sz w:val="28"/>
          <w:szCs w:val="28"/>
        </w:rPr>
        <w:t>5195,7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дефицит бюджета в сумме </w:t>
      </w:r>
      <w:r w:rsidRPr="007F4B90">
        <w:rPr>
          <w:rFonts w:ascii="Times New Roman" w:eastAsia="Times New Roman" w:hAnsi="Times New Roman" w:cs="Times New Roman"/>
          <w:color w:val="2C2D2E"/>
          <w:sz w:val="28"/>
          <w:szCs w:val="28"/>
        </w:rPr>
        <w:t>1</w:t>
      </w:r>
      <w:r w:rsidR="00D26A75" w:rsidRPr="007F4B90">
        <w:rPr>
          <w:rFonts w:ascii="Times New Roman" w:eastAsia="Times New Roman" w:hAnsi="Times New Roman" w:cs="Times New Roman"/>
          <w:color w:val="2C2D2E"/>
          <w:sz w:val="28"/>
          <w:szCs w:val="28"/>
        </w:rPr>
        <w:t>155</w:t>
      </w:r>
      <w:r w:rsidRPr="007F4B90">
        <w:rPr>
          <w:rFonts w:ascii="Times New Roman" w:eastAsia="Times New Roman" w:hAnsi="Times New Roman" w:cs="Times New Roman"/>
          <w:color w:val="2C2D2E"/>
          <w:sz w:val="28"/>
          <w:szCs w:val="28"/>
        </w:rPr>
        <w:t>,3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согласно приложению 1.</w:t>
      </w:r>
    </w:p>
    <w:p w:rsidR="00A2662E" w:rsidRDefault="00A2662E" w:rsidP="00A2662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Бухгалтеру обеспечить предоставление отчета об утверждении отчёта об  исполнении </w:t>
      </w:r>
      <w:r w:rsidRPr="00D26A75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spellStart"/>
      <w:r w:rsidRPr="00D26A7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D26A7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F4B90">
        <w:rPr>
          <w:rFonts w:ascii="Times New Roman" w:hAnsi="Times New Roman" w:cs="Times New Roman"/>
          <w:sz w:val="28"/>
          <w:szCs w:val="28"/>
        </w:rPr>
        <w:t xml:space="preserve">за </w:t>
      </w:r>
      <w:r w:rsidR="00D26A75" w:rsidRPr="007F4B90">
        <w:rPr>
          <w:rFonts w:ascii="Times New Roman" w:hAnsi="Times New Roman" w:cs="Times New Roman"/>
          <w:sz w:val="28"/>
          <w:szCs w:val="28"/>
        </w:rPr>
        <w:t xml:space="preserve"> 2022 год</w:t>
      </w:r>
      <w:r w:rsidRPr="00D26A75">
        <w:rPr>
          <w:rFonts w:ascii="Times New Roman" w:hAnsi="Times New Roman" w:cs="Times New Roman"/>
          <w:sz w:val="28"/>
          <w:szCs w:val="28"/>
        </w:rPr>
        <w:t xml:space="preserve"> Совету депутатов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Контрольно-счетной палате муниципального образования Красногвардейский район в срок до </w:t>
      </w:r>
      <w:r w:rsidR="006E00E0" w:rsidRPr="007F4B90">
        <w:rPr>
          <w:rFonts w:ascii="Times New Roman" w:hAnsi="Times New Roman" w:cs="Times New Roman"/>
          <w:sz w:val="28"/>
          <w:szCs w:val="28"/>
        </w:rPr>
        <w:t>09</w:t>
      </w:r>
      <w:r w:rsidRPr="007F4B90">
        <w:rPr>
          <w:rFonts w:ascii="Times New Roman" w:hAnsi="Times New Roman" w:cs="Times New Roman"/>
          <w:sz w:val="28"/>
          <w:szCs w:val="28"/>
        </w:rPr>
        <w:t>.</w:t>
      </w:r>
      <w:r w:rsidR="006E00E0" w:rsidRPr="007F4B90">
        <w:rPr>
          <w:rFonts w:ascii="Times New Roman" w:hAnsi="Times New Roman" w:cs="Times New Roman"/>
          <w:sz w:val="28"/>
          <w:szCs w:val="28"/>
        </w:rPr>
        <w:t>03</w:t>
      </w:r>
      <w:r w:rsidRPr="007F4B90">
        <w:rPr>
          <w:rFonts w:ascii="Times New Roman" w:hAnsi="Times New Roman" w:cs="Times New Roman"/>
          <w:sz w:val="28"/>
          <w:szCs w:val="28"/>
        </w:rPr>
        <w:t>.202</w:t>
      </w:r>
      <w:r w:rsidR="006E00E0" w:rsidRPr="007F4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62E" w:rsidRDefault="00A2662E" w:rsidP="00A2662E">
      <w:pPr>
        <w:tabs>
          <w:tab w:val="left" w:pos="0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3.Установить, что настоящее постановление вступает в силу со дня его подписания и подлежит обнародованию.</w:t>
      </w:r>
    </w:p>
    <w:p w:rsidR="00A2662E" w:rsidRDefault="00A2662E" w:rsidP="00A26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 настоящего постановления оставляю за собой.</w:t>
      </w:r>
    </w:p>
    <w:p w:rsidR="00A2662E" w:rsidRDefault="00A2662E" w:rsidP="00A2662E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2662E" w:rsidRDefault="00A2662E" w:rsidP="00A2662E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A2662E" w:rsidRDefault="00A2662E" w:rsidP="00A2662E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депутатам- 7 экз., контрольно  - счетной палате муниципального образования Красногвардейский район, МКУ «Центр бюджетного учёта и отчётности», для обнародования , прокурору района.</w:t>
      </w:r>
    </w:p>
    <w:p w:rsidR="0009130D" w:rsidRDefault="0009130D"/>
    <w:sectPr w:rsidR="0009130D" w:rsidSect="00C0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2662E"/>
    <w:rsid w:val="000162AE"/>
    <w:rsid w:val="0009130D"/>
    <w:rsid w:val="00222542"/>
    <w:rsid w:val="006E00E0"/>
    <w:rsid w:val="007A2E33"/>
    <w:rsid w:val="007F4B90"/>
    <w:rsid w:val="00A2662E"/>
    <w:rsid w:val="00C0756F"/>
    <w:rsid w:val="00D2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6F"/>
  </w:style>
  <w:style w:type="paragraph" w:styleId="1">
    <w:name w:val="heading 1"/>
    <w:basedOn w:val="a"/>
    <w:next w:val="a"/>
    <w:link w:val="10"/>
    <w:qFormat/>
    <w:rsid w:val="00A26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2662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semiHidden/>
    <w:unhideWhenUsed/>
    <w:qFormat/>
    <w:rsid w:val="00A2662E"/>
    <w:pPr>
      <w:widowControl w:val="0"/>
      <w:suppressAutoHyphens/>
      <w:spacing w:after="0" w:line="240" w:lineRule="auto"/>
    </w:pPr>
    <w:rPr>
      <w:rFonts w:eastAsia="Times New Roman" w:cs="Calibri"/>
      <w:color w:val="00000A"/>
      <w:sz w:val="24"/>
      <w:szCs w:val="24"/>
      <w:lang w:eastAsia="he-IL" w:bidi="he-IL"/>
    </w:rPr>
  </w:style>
  <w:style w:type="paragraph" w:styleId="a4">
    <w:name w:val="Balloon Text"/>
    <w:basedOn w:val="a"/>
    <w:link w:val="a5"/>
    <w:uiPriority w:val="99"/>
    <w:semiHidden/>
    <w:unhideWhenUsed/>
    <w:rsid w:val="00A2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2023-03-03T06:54:00Z</dcterms:created>
  <dcterms:modified xsi:type="dcterms:W3CDTF">2023-03-07T04:23:00Z</dcterms:modified>
</cp:coreProperties>
</file>