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DC" w:rsidRPr="00694FD0" w:rsidRDefault="009445DC" w:rsidP="009445DC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605790" cy="724535"/>
            <wp:effectExtent l="19050" t="0" r="381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49" t="-374" r="-449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5DC" w:rsidRDefault="009445DC" w:rsidP="009445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5DC" w:rsidRPr="00694FD0" w:rsidRDefault="009445DC" w:rsidP="009445DC">
      <w:pPr>
        <w:spacing w:after="0" w:line="240" w:lineRule="auto"/>
        <w:jc w:val="center"/>
        <w:rPr>
          <w:rFonts w:ascii="Times New Roman" w:hAnsi="Times New Roman"/>
        </w:rPr>
      </w:pPr>
      <w:r w:rsidRPr="00694FD0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9445DC" w:rsidRPr="00694FD0" w:rsidRDefault="009445DC" w:rsidP="009445D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НОВОЮЛАСЕНСКИЙ</w:t>
      </w:r>
      <w:r w:rsidRPr="00694FD0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9445DC" w:rsidRPr="00694FD0" w:rsidRDefault="009445DC" w:rsidP="009445D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</w:rPr>
      </w:pPr>
      <w:r w:rsidRPr="00694FD0"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 w:rsidRPr="00694FD0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9445DC" w:rsidRPr="00694FD0" w:rsidRDefault="009445DC" w:rsidP="009445D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5DC" w:rsidRPr="00694FD0" w:rsidRDefault="009445DC" w:rsidP="009445DC">
      <w:pPr>
        <w:pStyle w:val="1"/>
        <w:tabs>
          <w:tab w:val="right" w:pos="0"/>
        </w:tabs>
        <w:jc w:val="center"/>
      </w:pPr>
      <w:r w:rsidRPr="00694FD0">
        <w:rPr>
          <w:b/>
          <w:szCs w:val="28"/>
        </w:rPr>
        <w:t>П О С Т А Н О В Л Е Н И Е</w:t>
      </w:r>
    </w:p>
    <w:p w:rsidR="009445DC" w:rsidRPr="00694FD0" w:rsidRDefault="009445DC" w:rsidP="009445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45DC" w:rsidRPr="00694FD0" w:rsidRDefault="009445DC" w:rsidP="009445D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06.04.2020                                                                                                  № 24-п</w:t>
      </w:r>
    </w:p>
    <w:p w:rsidR="009445DC" w:rsidRPr="00694FD0" w:rsidRDefault="009445DC" w:rsidP="009445D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</w:rPr>
      </w:pPr>
      <w:r w:rsidRPr="00694FD0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Новоюласка</w:t>
      </w:r>
      <w:proofErr w:type="spellEnd"/>
    </w:p>
    <w:p w:rsidR="009445DC" w:rsidRPr="002259FA" w:rsidRDefault="009445DC" w:rsidP="009445DC">
      <w:pPr>
        <w:jc w:val="center"/>
        <w:rPr>
          <w:rFonts w:ascii="Times New Roman" w:hAnsi="Times New Roman"/>
          <w:sz w:val="28"/>
          <w:szCs w:val="28"/>
        </w:rPr>
      </w:pPr>
    </w:p>
    <w:p w:rsidR="009445DC" w:rsidRDefault="009445DC" w:rsidP="009445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59F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сельсовета от </w:t>
      </w:r>
      <w:r>
        <w:rPr>
          <w:rFonts w:ascii="Times New Roman" w:hAnsi="Times New Roman"/>
          <w:sz w:val="28"/>
          <w:szCs w:val="28"/>
        </w:rPr>
        <w:t>23</w:t>
      </w:r>
      <w:r w:rsidRPr="002259FA">
        <w:rPr>
          <w:rFonts w:ascii="Times New Roman" w:hAnsi="Times New Roman"/>
          <w:sz w:val="28"/>
          <w:szCs w:val="28"/>
        </w:rPr>
        <w:t xml:space="preserve">.03.2020 № </w:t>
      </w:r>
      <w:r>
        <w:rPr>
          <w:rFonts w:ascii="Times New Roman" w:hAnsi="Times New Roman"/>
          <w:sz w:val="28"/>
          <w:szCs w:val="28"/>
        </w:rPr>
        <w:t>19</w:t>
      </w:r>
      <w:r w:rsidRPr="002259FA">
        <w:rPr>
          <w:rFonts w:ascii="Times New Roman" w:hAnsi="Times New Roman"/>
          <w:sz w:val="28"/>
          <w:szCs w:val="28"/>
        </w:rPr>
        <w:t xml:space="preserve">-п «О мерах по предупреждению завоза и распространения новой </w:t>
      </w:r>
      <w:proofErr w:type="spellStart"/>
      <w:r w:rsidRPr="002259F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59FA">
        <w:rPr>
          <w:rFonts w:ascii="Times New Roman" w:hAnsi="Times New Roman"/>
          <w:sz w:val="28"/>
          <w:szCs w:val="28"/>
        </w:rPr>
        <w:t xml:space="preserve"> инфекции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2259FA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области»</w:t>
      </w:r>
    </w:p>
    <w:p w:rsidR="009445DC" w:rsidRPr="002259FA" w:rsidRDefault="009445DC" w:rsidP="009445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5DC" w:rsidRPr="002259FA" w:rsidRDefault="009445DC" w:rsidP="00944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9FA">
        <w:rPr>
          <w:rFonts w:ascii="Times New Roman" w:hAnsi="Times New Roman"/>
          <w:sz w:val="28"/>
          <w:szCs w:val="28"/>
        </w:rPr>
        <w:tab/>
        <w:t xml:space="preserve">В соответствии с Указом Президента Российской Федерации от 02.04.2020 № 239, Указом Губернатора Оренбургской области от 17.03.2020 № 112-ук,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2259FA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области, с целью предупреждения распространения заболеваемости новой </w:t>
      </w:r>
      <w:proofErr w:type="spellStart"/>
      <w:r w:rsidRPr="002259F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259FA">
        <w:rPr>
          <w:rFonts w:ascii="Times New Roman" w:hAnsi="Times New Roman"/>
          <w:sz w:val="28"/>
          <w:szCs w:val="28"/>
        </w:rPr>
        <w:t xml:space="preserve"> инфекцией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2259FA">
        <w:rPr>
          <w:rFonts w:ascii="Times New Roman" w:hAnsi="Times New Roman"/>
          <w:sz w:val="28"/>
          <w:szCs w:val="28"/>
        </w:rPr>
        <w:t xml:space="preserve"> сельсовет Красногвардейского  района  Оренбургской области:</w:t>
      </w:r>
    </w:p>
    <w:p w:rsidR="009445DC" w:rsidRPr="002259FA" w:rsidRDefault="009445DC" w:rsidP="00944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9FA">
        <w:rPr>
          <w:rFonts w:ascii="Times New Roman" w:hAnsi="Times New Roman"/>
          <w:sz w:val="28"/>
          <w:szCs w:val="28"/>
        </w:rPr>
        <w:tab/>
        <w:t xml:space="preserve">1. Внести изменения в постановление администрации сельсовета от </w:t>
      </w:r>
      <w:r>
        <w:rPr>
          <w:rFonts w:ascii="Times New Roman" w:hAnsi="Times New Roman"/>
          <w:sz w:val="28"/>
          <w:szCs w:val="28"/>
        </w:rPr>
        <w:t>23</w:t>
      </w:r>
      <w:r w:rsidRPr="002259FA">
        <w:rPr>
          <w:rFonts w:ascii="Times New Roman" w:hAnsi="Times New Roman"/>
          <w:sz w:val="28"/>
          <w:szCs w:val="28"/>
        </w:rPr>
        <w:t xml:space="preserve">.03.2020 № </w:t>
      </w:r>
      <w:r>
        <w:rPr>
          <w:rFonts w:ascii="Times New Roman" w:hAnsi="Times New Roman"/>
          <w:sz w:val="28"/>
          <w:szCs w:val="28"/>
        </w:rPr>
        <w:t>19</w:t>
      </w:r>
      <w:r w:rsidRPr="002259FA">
        <w:rPr>
          <w:rFonts w:ascii="Times New Roman" w:hAnsi="Times New Roman"/>
          <w:sz w:val="28"/>
          <w:szCs w:val="28"/>
        </w:rPr>
        <w:t xml:space="preserve">-п «О мерах по предупреждению завоза и распространения новой </w:t>
      </w:r>
      <w:proofErr w:type="spellStart"/>
      <w:r w:rsidRPr="002259F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259FA">
        <w:rPr>
          <w:rFonts w:ascii="Times New Roman" w:hAnsi="Times New Roman"/>
          <w:sz w:val="28"/>
          <w:szCs w:val="28"/>
        </w:rPr>
        <w:t xml:space="preserve"> инфекции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59FA">
        <w:rPr>
          <w:rFonts w:ascii="Times New Roman" w:hAnsi="Times New Roman"/>
          <w:sz w:val="28"/>
          <w:szCs w:val="28"/>
        </w:rPr>
        <w:t>сельсовет Красногвардейского района Оренбургской области» изложив приложение № 2 в следующей редакции согласно приложению к настоящему постановлению.</w:t>
      </w:r>
    </w:p>
    <w:p w:rsidR="009445DC" w:rsidRPr="002259FA" w:rsidRDefault="009445DC" w:rsidP="00944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9FA">
        <w:rPr>
          <w:rFonts w:ascii="Times New Roman" w:hAnsi="Times New Roman"/>
          <w:sz w:val="28"/>
          <w:szCs w:val="28"/>
        </w:rPr>
        <w:tab/>
        <w:t>2. Установить, что настоящее постановление вступает в силу со дня его подписания.</w:t>
      </w:r>
    </w:p>
    <w:p w:rsidR="009445DC" w:rsidRPr="002259FA" w:rsidRDefault="009445DC" w:rsidP="00944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9FA">
        <w:rPr>
          <w:rFonts w:ascii="Times New Roman" w:hAnsi="Times New Roman"/>
          <w:sz w:val="28"/>
          <w:szCs w:val="28"/>
        </w:rPr>
        <w:tab/>
        <w:t xml:space="preserve">3. Контроль за исполнением настоящего постановления оставляю за собой. </w:t>
      </w:r>
    </w:p>
    <w:p w:rsidR="009445DC" w:rsidRPr="002259FA" w:rsidRDefault="009445DC" w:rsidP="00944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5DC" w:rsidRPr="0046527B" w:rsidRDefault="009445DC" w:rsidP="00944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9FA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С.Н.Бисяева</w:t>
      </w:r>
      <w:proofErr w:type="spellEnd"/>
    </w:p>
    <w:p w:rsidR="009445DC" w:rsidRPr="007A25CC" w:rsidRDefault="009445DC" w:rsidP="00944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5CC">
        <w:rPr>
          <w:rFonts w:ascii="Times New Roman" w:hAnsi="Times New Roman"/>
          <w:sz w:val="28"/>
          <w:szCs w:val="28"/>
        </w:rPr>
        <w:t>Разослано: в дело, администрацию района, членам штаба,  прокурору района.</w:t>
      </w:r>
    </w:p>
    <w:p w:rsidR="009445DC" w:rsidRDefault="009445DC" w:rsidP="009445DC">
      <w:pPr>
        <w:tabs>
          <w:tab w:val="left" w:pos="8100"/>
        </w:tabs>
        <w:jc w:val="right"/>
        <w:rPr>
          <w:rFonts w:ascii="Times New Roman" w:hAnsi="Times New Roman"/>
        </w:rPr>
      </w:pPr>
    </w:p>
    <w:p w:rsidR="009445DC" w:rsidRDefault="009445DC" w:rsidP="009445DC">
      <w:pPr>
        <w:tabs>
          <w:tab w:val="left" w:pos="8100"/>
        </w:tabs>
        <w:jc w:val="right"/>
        <w:rPr>
          <w:rFonts w:ascii="Times New Roman" w:hAnsi="Times New Roman"/>
          <w:sz w:val="26"/>
          <w:szCs w:val="26"/>
        </w:rPr>
      </w:pPr>
    </w:p>
    <w:p w:rsidR="009445DC" w:rsidRDefault="009445DC" w:rsidP="009445DC">
      <w:pPr>
        <w:tabs>
          <w:tab w:val="left" w:pos="8100"/>
        </w:tabs>
        <w:jc w:val="right"/>
        <w:rPr>
          <w:rFonts w:ascii="Times New Roman" w:hAnsi="Times New Roman"/>
          <w:sz w:val="26"/>
          <w:szCs w:val="26"/>
        </w:rPr>
      </w:pPr>
    </w:p>
    <w:p w:rsidR="009445DC" w:rsidRPr="002259FA" w:rsidRDefault="009445DC" w:rsidP="009445DC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59F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445DC" w:rsidRDefault="009445DC" w:rsidP="009445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259F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2259FA">
        <w:rPr>
          <w:rFonts w:ascii="Times New Roman" w:hAnsi="Times New Roman"/>
          <w:sz w:val="28"/>
          <w:szCs w:val="28"/>
        </w:rPr>
        <w:t xml:space="preserve"> сельсовета</w:t>
      </w:r>
    </w:p>
    <w:p w:rsidR="009445DC" w:rsidRDefault="009445DC" w:rsidP="009445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Красногвардейского района</w:t>
      </w:r>
    </w:p>
    <w:p w:rsidR="009445DC" w:rsidRPr="002259FA" w:rsidRDefault="009445DC" w:rsidP="009445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  <w:r w:rsidRPr="002259FA">
        <w:rPr>
          <w:rFonts w:ascii="Times New Roman" w:hAnsi="Times New Roman"/>
          <w:sz w:val="28"/>
          <w:szCs w:val="28"/>
        </w:rPr>
        <w:t xml:space="preserve"> </w:t>
      </w:r>
    </w:p>
    <w:p w:rsidR="009445DC" w:rsidRPr="002259FA" w:rsidRDefault="009445DC" w:rsidP="009445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259FA">
        <w:rPr>
          <w:rFonts w:ascii="Times New Roman" w:hAnsi="Times New Roman"/>
          <w:sz w:val="28"/>
          <w:szCs w:val="28"/>
        </w:rPr>
        <w:t>от 06.04.2020 №</w:t>
      </w:r>
      <w:r>
        <w:rPr>
          <w:rFonts w:ascii="Times New Roman" w:hAnsi="Times New Roman"/>
          <w:sz w:val="28"/>
          <w:szCs w:val="28"/>
        </w:rPr>
        <w:t xml:space="preserve"> 24</w:t>
      </w:r>
      <w:r w:rsidRPr="002259FA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2259FA">
        <w:rPr>
          <w:rFonts w:ascii="Times New Roman" w:hAnsi="Times New Roman"/>
          <w:sz w:val="28"/>
          <w:szCs w:val="28"/>
        </w:rPr>
        <w:t>п</w:t>
      </w:r>
      <w:proofErr w:type="spellEnd"/>
    </w:p>
    <w:p w:rsidR="009445DC" w:rsidRPr="002259FA" w:rsidRDefault="009445DC" w:rsidP="009445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45DC" w:rsidRPr="00415ACE" w:rsidRDefault="009445DC" w:rsidP="00944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5AC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</w:t>
      </w:r>
    </w:p>
    <w:p w:rsidR="009445DC" w:rsidRPr="002259FA" w:rsidRDefault="009445DC" w:rsidP="00944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59FA">
        <w:rPr>
          <w:rFonts w:ascii="Times New Roman" w:hAnsi="Times New Roman"/>
          <w:sz w:val="28"/>
          <w:szCs w:val="28"/>
        </w:rPr>
        <w:t xml:space="preserve">Организационных и санитарно-противоэпидемических мероприятий по предупреждению завоза и распространения новой </w:t>
      </w:r>
      <w:proofErr w:type="spellStart"/>
      <w:r w:rsidRPr="002259F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259FA">
        <w:rPr>
          <w:rFonts w:ascii="Times New Roman" w:hAnsi="Times New Roman"/>
          <w:sz w:val="28"/>
          <w:szCs w:val="28"/>
        </w:rPr>
        <w:t xml:space="preserve"> инфекции</w:t>
      </w:r>
    </w:p>
    <w:p w:rsidR="009445DC" w:rsidRPr="002259FA" w:rsidRDefault="009445DC" w:rsidP="00944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59FA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59FA">
        <w:rPr>
          <w:rFonts w:ascii="Times New Roman" w:hAnsi="Times New Roman"/>
          <w:sz w:val="28"/>
          <w:szCs w:val="28"/>
        </w:rPr>
        <w:t xml:space="preserve">сельсовет </w:t>
      </w:r>
    </w:p>
    <w:p w:rsidR="009445DC" w:rsidRDefault="009445DC" w:rsidP="00944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59FA">
        <w:rPr>
          <w:rFonts w:ascii="Times New Roman" w:hAnsi="Times New Roman"/>
          <w:sz w:val="28"/>
          <w:szCs w:val="28"/>
        </w:rPr>
        <w:t xml:space="preserve">Красногвардейского района Оренбургской области </w:t>
      </w:r>
    </w:p>
    <w:p w:rsidR="009445DC" w:rsidRPr="002259FA" w:rsidRDefault="009445DC" w:rsidP="00944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82"/>
        <w:gridCol w:w="4661"/>
        <w:gridCol w:w="2003"/>
        <w:gridCol w:w="2225"/>
      </w:tblGrid>
      <w:tr w:rsidR="009445DC" w:rsidRPr="002259FA" w:rsidTr="00743934">
        <w:tc>
          <w:tcPr>
            <w:tcW w:w="691" w:type="dxa"/>
          </w:tcPr>
          <w:p w:rsidR="009445DC" w:rsidRPr="002259FA" w:rsidRDefault="009445DC" w:rsidP="00743934">
            <w:pPr>
              <w:jc w:val="center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№</w:t>
            </w:r>
          </w:p>
          <w:p w:rsidR="009445DC" w:rsidRPr="002259FA" w:rsidRDefault="009445DC" w:rsidP="00743934">
            <w:pPr>
              <w:jc w:val="center"/>
              <w:rPr>
                <w:sz w:val="28"/>
                <w:szCs w:val="28"/>
              </w:rPr>
            </w:pPr>
            <w:proofErr w:type="spellStart"/>
            <w:r w:rsidRPr="002259FA">
              <w:rPr>
                <w:sz w:val="28"/>
                <w:szCs w:val="28"/>
              </w:rPr>
              <w:t>п</w:t>
            </w:r>
            <w:proofErr w:type="spellEnd"/>
            <w:r w:rsidRPr="002259FA">
              <w:rPr>
                <w:sz w:val="28"/>
                <w:szCs w:val="28"/>
              </w:rPr>
              <w:t>/</w:t>
            </w:r>
            <w:proofErr w:type="spellStart"/>
            <w:r w:rsidRPr="002259F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98" w:type="dxa"/>
          </w:tcPr>
          <w:p w:rsidR="009445DC" w:rsidRPr="002259FA" w:rsidRDefault="009445DC" w:rsidP="00743934">
            <w:pPr>
              <w:jc w:val="center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03" w:type="dxa"/>
          </w:tcPr>
          <w:p w:rsidR="009445DC" w:rsidRPr="002259FA" w:rsidRDefault="009445DC" w:rsidP="00743934">
            <w:pPr>
              <w:jc w:val="center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1" w:type="dxa"/>
          </w:tcPr>
          <w:p w:rsidR="009445DC" w:rsidRPr="002259FA" w:rsidRDefault="009445DC" w:rsidP="00743934">
            <w:pPr>
              <w:jc w:val="center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Исполнители</w:t>
            </w:r>
          </w:p>
        </w:tc>
      </w:tr>
      <w:tr w:rsidR="009445DC" w:rsidRPr="002259FA" w:rsidTr="00743934">
        <w:tc>
          <w:tcPr>
            <w:tcW w:w="691" w:type="dxa"/>
          </w:tcPr>
          <w:p w:rsidR="009445DC" w:rsidRPr="002259FA" w:rsidRDefault="009445DC" w:rsidP="00743934">
            <w:pPr>
              <w:jc w:val="center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1.</w:t>
            </w:r>
          </w:p>
        </w:tc>
        <w:tc>
          <w:tcPr>
            <w:tcW w:w="4898" w:type="dxa"/>
          </w:tcPr>
          <w:p w:rsidR="009445DC" w:rsidRPr="002259FA" w:rsidRDefault="009445DC" w:rsidP="00743934">
            <w:pPr>
              <w:jc w:val="both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 xml:space="preserve">ение </w:t>
            </w:r>
            <w:r w:rsidRPr="002259FA">
              <w:rPr>
                <w:sz w:val="28"/>
                <w:szCs w:val="28"/>
              </w:rPr>
              <w:t>информировани</w:t>
            </w:r>
            <w:r>
              <w:rPr>
                <w:sz w:val="28"/>
                <w:szCs w:val="28"/>
              </w:rPr>
              <w:t>я</w:t>
            </w:r>
            <w:r w:rsidRPr="002259FA">
              <w:rPr>
                <w:sz w:val="28"/>
                <w:szCs w:val="28"/>
              </w:rPr>
              <w:t xml:space="preserve"> населения о мерах по противодействию распространению </w:t>
            </w:r>
            <w:proofErr w:type="spellStart"/>
            <w:r w:rsidRPr="002259FA">
              <w:rPr>
                <w:sz w:val="28"/>
                <w:szCs w:val="28"/>
              </w:rPr>
              <w:t>коронавирусной</w:t>
            </w:r>
            <w:proofErr w:type="spellEnd"/>
            <w:r w:rsidRPr="002259FA">
              <w:rPr>
                <w:sz w:val="28"/>
                <w:szCs w:val="28"/>
              </w:rPr>
              <w:t xml:space="preserve"> инфекции, в том числе о необходимости соблюдения требований и рекомендаций, предусмотренных Указом Президента Российской Федерации</w:t>
            </w:r>
            <w:r>
              <w:rPr>
                <w:sz w:val="28"/>
                <w:szCs w:val="28"/>
              </w:rPr>
              <w:t xml:space="preserve"> </w:t>
            </w:r>
            <w:r w:rsidRPr="002259FA">
              <w:rPr>
                <w:sz w:val="28"/>
                <w:szCs w:val="28"/>
              </w:rPr>
              <w:t>от 2 апреля 2020 года № 239, Указом Губернатора Оренбургской области от 17 марта 2020 года № 112-ук</w:t>
            </w:r>
            <w:r>
              <w:rPr>
                <w:sz w:val="28"/>
                <w:szCs w:val="28"/>
              </w:rPr>
              <w:t xml:space="preserve"> (в актуальной редакции на весь период исполнения плана мероприятий)</w:t>
            </w:r>
          </w:p>
        </w:tc>
        <w:tc>
          <w:tcPr>
            <w:tcW w:w="2003" w:type="dxa"/>
          </w:tcPr>
          <w:p w:rsidR="009445DC" w:rsidRPr="00147E9B" w:rsidRDefault="009445DC" w:rsidP="00743934">
            <w:pPr>
              <w:jc w:val="center"/>
              <w:rPr>
                <w:sz w:val="28"/>
                <w:szCs w:val="28"/>
              </w:rPr>
            </w:pPr>
            <w:r w:rsidRPr="00147E9B">
              <w:rPr>
                <w:sz w:val="28"/>
                <w:szCs w:val="28"/>
              </w:rPr>
              <w:t xml:space="preserve">Постоянно </w:t>
            </w:r>
          </w:p>
          <w:p w:rsidR="009445DC" w:rsidRPr="00147E9B" w:rsidRDefault="009445DC" w:rsidP="00743934">
            <w:pPr>
              <w:jc w:val="center"/>
              <w:rPr>
                <w:sz w:val="28"/>
                <w:szCs w:val="28"/>
              </w:rPr>
            </w:pPr>
            <w:r w:rsidRPr="00147E9B">
              <w:rPr>
                <w:sz w:val="28"/>
                <w:szCs w:val="28"/>
              </w:rPr>
              <w:t xml:space="preserve">(до особого распоряжения) </w:t>
            </w:r>
          </w:p>
        </w:tc>
        <w:tc>
          <w:tcPr>
            <w:tcW w:w="2261" w:type="dxa"/>
          </w:tcPr>
          <w:p w:rsidR="009445DC" w:rsidRDefault="009445DC" w:rsidP="00743934">
            <w:pPr>
              <w:jc w:val="center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Глава</w:t>
            </w:r>
          </w:p>
          <w:p w:rsidR="009445DC" w:rsidRPr="002259FA" w:rsidRDefault="009445DC" w:rsidP="00743934">
            <w:pPr>
              <w:jc w:val="center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сельсовета, руководители учреждений</w:t>
            </w:r>
          </w:p>
        </w:tc>
      </w:tr>
      <w:tr w:rsidR="009445DC" w:rsidRPr="002259FA" w:rsidTr="00743934">
        <w:tc>
          <w:tcPr>
            <w:tcW w:w="691" w:type="dxa"/>
          </w:tcPr>
          <w:p w:rsidR="009445DC" w:rsidRPr="002259FA" w:rsidRDefault="009445DC" w:rsidP="00743934">
            <w:pPr>
              <w:jc w:val="center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2.</w:t>
            </w:r>
          </w:p>
        </w:tc>
        <w:tc>
          <w:tcPr>
            <w:tcW w:w="4898" w:type="dxa"/>
          </w:tcPr>
          <w:p w:rsidR="009445DC" w:rsidRPr="002259FA" w:rsidRDefault="009445DC" w:rsidP="00743934">
            <w:pPr>
              <w:jc w:val="both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Организ</w:t>
            </w:r>
            <w:r>
              <w:rPr>
                <w:sz w:val="28"/>
                <w:szCs w:val="28"/>
              </w:rPr>
              <w:t>ация</w:t>
            </w:r>
            <w:r w:rsidRPr="002259FA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я за соблюдением гражданами режима изоляции</w:t>
            </w:r>
          </w:p>
        </w:tc>
        <w:tc>
          <w:tcPr>
            <w:tcW w:w="2003" w:type="dxa"/>
          </w:tcPr>
          <w:p w:rsidR="009445DC" w:rsidRPr="00147E9B" w:rsidRDefault="009445DC" w:rsidP="00743934">
            <w:pPr>
              <w:jc w:val="center"/>
              <w:rPr>
                <w:sz w:val="28"/>
                <w:szCs w:val="28"/>
              </w:rPr>
            </w:pPr>
            <w:r w:rsidRPr="00147E9B">
              <w:rPr>
                <w:sz w:val="28"/>
                <w:szCs w:val="28"/>
              </w:rPr>
              <w:t xml:space="preserve">Постоянно </w:t>
            </w:r>
          </w:p>
          <w:p w:rsidR="009445DC" w:rsidRPr="00147E9B" w:rsidRDefault="009445DC" w:rsidP="00743934">
            <w:pPr>
              <w:jc w:val="center"/>
              <w:rPr>
                <w:sz w:val="28"/>
                <w:szCs w:val="28"/>
              </w:rPr>
            </w:pPr>
            <w:r w:rsidRPr="00147E9B">
              <w:rPr>
                <w:sz w:val="28"/>
                <w:szCs w:val="28"/>
              </w:rPr>
              <w:t>(до особого распоряжения)</w:t>
            </w:r>
          </w:p>
        </w:tc>
        <w:tc>
          <w:tcPr>
            <w:tcW w:w="2261" w:type="dxa"/>
          </w:tcPr>
          <w:p w:rsidR="009445DC" w:rsidRDefault="009445DC" w:rsidP="00743934">
            <w:pPr>
              <w:jc w:val="center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Глава</w:t>
            </w:r>
          </w:p>
          <w:p w:rsidR="009445DC" w:rsidRPr="002259FA" w:rsidRDefault="009445DC" w:rsidP="00743934">
            <w:pPr>
              <w:jc w:val="center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сельсовета</w:t>
            </w:r>
          </w:p>
        </w:tc>
      </w:tr>
      <w:tr w:rsidR="009445DC" w:rsidRPr="002259FA" w:rsidTr="00743934">
        <w:tc>
          <w:tcPr>
            <w:tcW w:w="691" w:type="dxa"/>
          </w:tcPr>
          <w:p w:rsidR="009445DC" w:rsidRPr="002259FA" w:rsidRDefault="009445DC" w:rsidP="00743934">
            <w:pPr>
              <w:jc w:val="center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3.</w:t>
            </w:r>
          </w:p>
        </w:tc>
        <w:tc>
          <w:tcPr>
            <w:tcW w:w="4898" w:type="dxa"/>
          </w:tcPr>
          <w:p w:rsidR="009445DC" w:rsidRPr="002259FA" w:rsidRDefault="009445DC" w:rsidP="00743934">
            <w:pPr>
              <w:jc w:val="both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Огранич</w:t>
            </w:r>
            <w:r>
              <w:rPr>
                <w:sz w:val="28"/>
                <w:szCs w:val="28"/>
              </w:rPr>
              <w:t>ение</w:t>
            </w:r>
            <w:r w:rsidRPr="002259FA">
              <w:rPr>
                <w:sz w:val="28"/>
                <w:szCs w:val="28"/>
              </w:rPr>
              <w:t xml:space="preserve"> доступ</w:t>
            </w:r>
            <w:r>
              <w:rPr>
                <w:sz w:val="28"/>
                <w:szCs w:val="28"/>
              </w:rPr>
              <w:t>а</w:t>
            </w:r>
            <w:r w:rsidRPr="002259FA">
              <w:rPr>
                <w:sz w:val="28"/>
                <w:szCs w:val="28"/>
              </w:rPr>
              <w:t xml:space="preserve"> граждан к местам захоронения</w:t>
            </w:r>
            <w:r>
              <w:rPr>
                <w:sz w:val="28"/>
                <w:szCs w:val="28"/>
              </w:rPr>
              <w:t xml:space="preserve"> (кладбищам)</w:t>
            </w:r>
          </w:p>
        </w:tc>
        <w:tc>
          <w:tcPr>
            <w:tcW w:w="2003" w:type="dxa"/>
          </w:tcPr>
          <w:p w:rsidR="009445DC" w:rsidRPr="00147E9B" w:rsidRDefault="009445DC" w:rsidP="00743934">
            <w:pPr>
              <w:jc w:val="center"/>
              <w:rPr>
                <w:sz w:val="28"/>
                <w:szCs w:val="28"/>
              </w:rPr>
            </w:pPr>
            <w:r w:rsidRPr="00147E9B">
              <w:rPr>
                <w:sz w:val="28"/>
                <w:szCs w:val="28"/>
              </w:rPr>
              <w:t xml:space="preserve">Постоянно </w:t>
            </w:r>
          </w:p>
          <w:p w:rsidR="009445DC" w:rsidRPr="00147E9B" w:rsidRDefault="009445DC" w:rsidP="00743934">
            <w:pPr>
              <w:jc w:val="center"/>
              <w:rPr>
                <w:sz w:val="28"/>
                <w:szCs w:val="28"/>
              </w:rPr>
            </w:pPr>
            <w:r w:rsidRPr="00147E9B">
              <w:rPr>
                <w:sz w:val="28"/>
                <w:szCs w:val="28"/>
              </w:rPr>
              <w:t>(до особого распоряжения)</w:t>
            </w:r>
          </w:p>
        </w:tc>
        <w:tc>
          <w:tcPr>
            <w:tcW w:w="2261" w:type="dxa"/>
          </w:tcPr>
          <w:p w:rsidR="009445DC" w:rsidRPr="002259FA" w:rsidRDefault="009445DC" w:rsidP="00743934">
            <w:pPr>
              <w:jc w:val="center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Глава сельсовета</w:t>
            </w:r>
          </w:p>
        </w:tc>
      </w:tr>
      <w:tr w:rsidR="009445DC" w:rsidRPr="002259FA" w:rsidTr="00743934">
        <w:tc>
          <w:tcPr>
            <w:tcW w:w="691" w:type="dxa"/>
          </w:tcPr>
          <w:p w:rsidR="009445DC" w:rsidRPr="002259FA" w:rsidRDefault="009445DC" w:rsidP="00743934">
            <w:pPr>
              <w:jc w:val="center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4.</w:t>
            </w:r>
          </w:p>
        </w:tc>
        <w:tc>
          <w:tcPr>
            <w:tcW w:w="4898" w:type="dxa"/>
          </w:tcPr>
          <w:p w:rsidR="009445DC" w:rsidRPr="002259FA" w:rsidRDefault="009445DC" w:rsidP="00743934">
            <w:pPr>
              <w:jc w:val="both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Исключ</w:t>
            </w:r>
            <w:r>
              <w:rPr>
                <w:sz w:val="28"/>
                <w:szCs w:val="28"/>
              </w:rPr>
              <w:t>ение</w:t>
            </w:r>
            <w:r w:rsidRPr="002259FA">
              <w:rPr>
                <w:sz w:val="28"/>
                <w:szCs w:val="28"/>
              </w:rPr>
              <w:t xml:space="preserve"> массово</w:t>
            </w:r>
            <w:r>
              <w:rPr>
                <w:sz w:val="28"/>
                <w:szCs w:val="28"/>
              </w:rPr>
              <w:t>го</w:t>
            </w:r>
            <w:r w:rsidRPr="002259FA">
              <w:rPr>
                <w:sz w:val="28"/>
                <w:szCs w:val="28"/>
              </w:rPr>
              <w:t xml:space="preserve"> скоплени</w:t>
            </w:r>
            <w:r>
              <w:rPr>
                <w:sz w:val="28"/>
                <w:szCs w:val="28"/>
              </w:rPr>
              <w:t>я</w:t>
            </w:r>
            <w:r w:rsidRPr="002259FA">
              <w:rPr>
                <w:sz w:val="28"/>
                <w:szCs w:val="28"/>
              </w:rPr>
              <w:t xml:space="preserve"> граждан при п</w:t>
            </w:r>
            <w:r>
              <w:rPr>
                <w:sz w:val="28"/>
                <w:szCs w:val="28"/>
              </w:rPr>
              <w:t>роведении церемоний захоронения</w:t>
            </w:r>
          </w:p>
        </w:tc>
        <w:tc>
          <w:tcPr>
            <w:tcW w:w="2003" w:type="dxa"/>
          </w:tcPr>
          <w:p w:rsidR="009445DC" w:rsidRPr="00147E9B" w:rsidRDefault="009445DC" w:rsidP="00743934">
            <w:pPr>
              <w:jc w:val="center"/>
              <w:rPr>
                <w:sz w:val="28"/>
                <w:szCs w:val="28"/>
              </w:rPr>
            </w:pPr>
            <w:r w:rsidRPr="00147E9B">
              <w:rPr>
                <w:sz w:val="28"/>
                <w:szCs w:val="28"/>
              </w:rPr>
              <w:t xml:space="preserve">Постоянно </w:t>
            </w:r>
          </w:p>
          <w:p w:rsidR="009445DC" w:rsidRPr="00147E9B" w:rsidRDefault="009445DC" w:rsidP="00743934">
            <w:pPr>
              <w:jc w:val="center"/>
              <w:rPr>
                <w:sz w:val="28"/>
                <w:szCs w:val="28"/>
              </w:rPr>
            </w:pPr>
            <w:r w:rsidRPr="00147E9B">
              <w:rPr>
                <w:sz w:val="28"/>
                <w:szCs w:val="28"/>
              </w:rPr>
              <w:t>(до особого распоряжения)</w:t>
            </w:r>
          </w:p>
        </w:tc>
        <w:tc>
          <w:tcPr>
            <w:tcW w:w="2261" w:type="dxa"/>
          </w:tcPr>
          <w:p w:rsidR="009445DC" w:rsidRPr="002259FA" w:rsidRDefault="009445DC" w:rsidP="00743934">
            <w:pPr>
              <w:jc w:val="center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Глава сельсовета</w:t>
            </w:r>
          </w:p>
        </w:tc>
      </w:tr>
      <w:tr w:rsidR="009445DC" w:rsidRPr="002259FA" w:rsidTr="00743934">
        <w:tc>
          <w:tcPr>
            <w:tcW w:w="691" w:type="dxa"/>
          </w:tcPr>
          <w:p w:rsidR="009445DC" w:rsidRPr="002259FA" w:rsidRDefault="009445DC" w:rsidP="00743934">
            <w:pPr>
              <w:jc w:val="center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5.</w:t>
            </w:r>
          </w:p>
        </w:tc>
        <w:tc>
          <w:tcPr>
            <w:tcW w:w="4898" w:type="dxa"/>
          </w:tcPr>
          <w:p w:rsidR="009445DC" w:rsidRPr="002259FA" w:rsidRDefault="009445DC" w:rsidP="00743934">
            <w:pPr>
              <w:jc w:val="both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ение</w:t>
            </w:r>
            <w:r w:rsidRPr="002259FA">
              <w:rPr>
                <w:sz w:val="28"/>
                <w:szCs w:val="28"/>
              </w:rPr>
              <w:t xml:space="preserve"> выполнени</w:t>
            </w:r>
            <w:r>
              <w:rPr>
                <w:sz w:val="28"/>
                <w:szCs w:val="28"/>
              </w:rPr>
              <w:t>я</w:t>
            </w:r>
            <w:r w:rsidRPr="002259FA">
              <w:rPr>
                <w:sz w:val="28"/>
                <w:szCs w:val="28"/>
              </w:rPr>
              <w:t xml:space="preserve"> иных мер </w:t>
            </w:r>
            <w:r>
              <w:rPr>
                <w:sz w:val="28"/>
                <w:szCs w:val="28"/>
              </w:rPr>
              <w:t xml:space="preserve">по </w:t>
            </w:r>
            <w:r w:rsidRPr="002259FA">
              <w:rPr>
                <w:sz w:val="28"/>
                <w:szCs w:val="28"/>
              </w:rPr>
              <w:t xml:space="preserve">предупреждению завоза и распространения новой </w:t>
            </w:r>
            <w:proofErr w:type="spellStart"/>
            <w:r w:rsidRPr="002259FA">
              <w:rPr>
                <w:sz w:val="28"/>
                <w:szCs w:val="28"/>
              </w:rPr>
              <w:t>коронавирусной</w:t>
            </w:r>
            <w:proofErr w:type="spellEnd"/>
            <w:r w:rsidRPr="002259FA">
              <w:rPr>
                <w:sz w:val="28"/>
                <w:szCs w:val="28"/>
              </w:rPr>
              <w:t xml:space="preserve"> инфекции, предусмотренных Указом Президента Российской Федерации от 25 марта 2020 года № 206, </w:t>
            </w:r>
            <w:r w:rsidRPr="002259FA">
              <w:rPr>
                <w:sz w:val="28"/>
                <w:szCs w:val="28"/>
              </w:rPr>
              <w:lastRenderedPageBreak/>
              <w:t xml:space="preserve">Указом Губернатора Оренбургской области от 17 марта 2020 года </w:t>
            </w:r>
            <w:r>
              <w:rPr>
                <w:sz w:val="28"/>
                <w:szCs w:val="28"/>
              </w:rPr>
              <w:t>№ 112-ук (в актуальной редакции на весь период исполнения плана мероприятий)</w:t>
            </w:r>
          </w:p>
        </w:tc>
        <w:tc>
          <w:tcPr>
            <w:tcW w:w="2003" w:type="dxa"/>
          </w:tcPr>
          <w:p w:rsidR="009445DC" w:rsidRPr="00147E9B" w:rsidRDefault="009445DC" w:rsidP="00743934">
            <w:pPr>
              <w:jc w:val="center"/>
              <w:rPr>
                <w:sz w:val="28"/>
                <w:szCs w:val="28"/>
              </w:rPr>
            </w:pPr>
            <w:r w:rsidRPr="00147E9B">
              <w:rPr>
                <w:sz w:val="28"/>
                <w:szCs w:val="28"/>
              </w:rPr>
              <w:lastRenderedPageBreak/>
              <w:t xml:space="preserve">Постоянно </w:t>
            </w:r>
          </w:p>
          <w:p w:rsidR="009445DC" w:rsidRPr="00147E9B" w:rsidRDefault="009445DC" w:rsidP="00743934">
            <w:pPr>
              <w:jc w:val="center"/>
              <w:rPr>
                <w:sz w:val="28"/>
                <w:szCs w:val="28"/>
              </w:rPr>
            </w:pPr>
            <w:r w:rsidRPr="00147E9B">
              <w:rPr>
                <w:sz w:val="28"/>
                <w:szCs w:val="28"/>
              </w:rPr>
              <w:t>(до особого распоряжения)</w:t>
            </w:r>
          </w:p>
        </w:tc>
        <w:tc>
          <w:tcPr>
            <w:tcW w:w="2261" w:type="dxa"/>
          </w:tcPr>
          <w:p w:rsidR="009445DC" w:rsidRPr="002259FA" w:rsidRDefault="009445DC" w:rsidP="00743934">
            <w:pPr>
              <w:jc w:val="center"/>
              <w:rPr>
                <w:sz w:val="28"/>
                <w:szCs w:val="28"/>
              </w:rPr>
            </w:pPr>
            <w:r w:rsidRPr="002259FA">
              <w:rPr>
                <w:sz w:val="28"/>
                <w:szCs w:val="28"/>
              </w:rPr>
              <w:t>Глава сельсовета</w:t>
            </w: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0"/>
        <w:gridCol w:w="3143"/>
        <w:gridCol w:w="3112"/>
      </w:tblGrid>
      <w:tr w:rsidR="009445DC" w:rsidRPr="002259FA" w:rsidTr="00743934">
        <w:tc>
          <w:tcPr>
            <w:tcW w:w="3100" w:type="dxa"/>
          </w:tcPr>
          <w:p w:rsidR="009445DC" w:rsidRPr="002259FA" w:rsidRDefault="009445DC" w:rsidP="007439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3" w:type="dxa"/>
            <w:hideMark/>
          </w:tcPr>
          <w:p w:rsidR="009445DC" w:rsidRPr="002259FA" w:rsidRDefault="009445DC" w:rsidP="007439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9445DC" w:rsidRPr="002259FA" w:rsidRDefault="009445DC" w:rsidP="00743934">
            <w:pPr>
              <w:jc w:val="both"/>
              <w:rPr>
                <w:sz w:val="28"/>
                <w:szCs w:val="28"/>
              </w:rPr>
            </w:pPr>
          </w:p>
        </w:tc>
      </w:tr>
    </w:tbl>
    <w:p w:rsidR="009445DC" w:rsidRPr="007C4515" w:rsidRDefault="009445DC" w:rsidP="009445DC">
      <w:pPr>
        <w:jc w:val="both"/>
        <w:rPr>
          <w:rFonts w:ascii="Times New Roman" w:hAnsi="Times New Roman"/>
          <w:sz w:val="26"/>
          <w:szCs w:val="26"/>
        </w:rPr>
      </w:pPr>
    </w:p>
    <w:p w:rsidR="009445DC" w:rsidRPr="007C4515" w:rsidRDefault="009445DC" w:rsidP="009445DC">
      <w:pPr>
        <w:jc w:val="both"/>
        <w:rPr>
          <w:rFonts w:ascii="Times New Roman" w:hAnsi="Times New Roman"/>
          <w:sz w:val="26"/>
          <w:szCs w:val="26"/>
        </w:rPr>
      </w:pPr>
    </w:p>
    <w:p w:rsidR="009445DC" w:rsidRDefault="009445DC" w:rsidP="009445DC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5DC" w:rsidRDefault="009445DC" w:rsidP="009445DC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5DC" w:rsidRDefault="009445DC" w:rsidP="009445DC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5DC" w:rsidRDefault="009445DC" w:rsidP="009445DC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5DC" w:rsidRDefault="009445DC" w:rsidP="009445DC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5DC" w:rsidRDefault="009445DC" w:rsidP="009445DC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5DC" w:rsidRDefault="009445DC" w:rsidP="009445DC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5DC" w:rsidRDefault="009445DC" w:rsidP="009445DC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5DC" w:rsidRDefault="009445DC" w:rsidP="009445DC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5DC" w:rsidRDefault="009445DC" w:rsidP="009445DC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5DC" w:rsidRDefault="009445DC" w:rsidP="009445DC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5DC" w:rsidRDefault="009445DC" w:rsidP="009445DC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80C" w:rsidRDefault="0032380C"/>
    <w:sectPr w:rsidR="0032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9445DC"/>
    <w:rsid w:val="0032380C"/>
    <w:rsid w:val="0094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45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445DC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944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9445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2020-04-10T08:29:00Z</dcterms:created>
  <dcterms:modified xsi:type="dcterms:W3CDTF">2020-04-10T08:30:00Z</dcterms:modified>
</cp:coreProperties>
</file>