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845" w:rsidRPr="00936165" w:rsidRDefault="00F91845" w:rsidP="00F91845">
      <w:pPr>
        <w:spacing w:after="0" w:line="240" w:lineRule="auto"/>
        <w:jc w:val="center"/>
        <w:rPr>
          <w:b/>
          <w:sz w:val="26"/>
          <w:szCs w:val="26"/>
        </w:rPr>
      </w:pPr>
      <w:r w:rsidRPr="00936165">
        <w:rPr>
          <w:b/>
          <w:noProof/>
          <w:sz w:val="28"/>
          <w:szCs w:val="28"/>
        </w:rPr>
        <w:drawing>
          <wp:inline distT="0" distB="0" distL="0" distR="0">
            <wp:extent cx="688975" cy="748030"/>
            <wp:effectExtent l="19050" t="0" r="0" b="0"/>
            <wp:docPr id="15"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4" cstate="print"/>
                    <a:srcRect/>
                    <a:stretch>
                      <a:fillRect/>
                    </a:stretch>
                  </pic:blipFill>
                  <pic:spPr bwMode="auto">
                    <a:xfrm>
                      <a:off x="0" y="0"/>
                      <a:ext cx="688975" cy="748030"/>
                    </a:xfrm>
                    <a:prstGeom prst="rect">
                      <a:avLst/>
                    </a:prstGeom>
                    <a:noFill/>
                    <a:ln w="9525">
                      <a:noFill/>
                      <a:miter lim="800000"/>
                      <a:headEnd/>
                      <a:tailEnd/>
                    </a:ln>
                  </pic:spPr>
                </pic:pic>
              </a:graphicData>
            </a:graphic>
          </wp:inline>
        </w:drawing>
      </w:r>
    </w:p>
    <w:p w:rsidR="00F91845" w:rsidRPr="00936165" w:rsidRDefault="00F91845" w:rsidP="00F91845">
      <w:pPr>
        <w:tabs>
          <w:tab w:val="right" w:pos="900"/>
        </w:tabs>
        <w:spacing w:after="0" w:line="240" w:lineRule="auto"/>
        <w:jc w:val="center"/>
        <w:rPr>
          <w:rFonts w:ascii="Times New Roman" w:hAnsi="Times New Roman" w:cs="Times New Roman"/>
          <w:b/>
          <w:sz w:val="26"/>
          <w:szCs w:val="26"/>
        </w:rPr>
      </w:pPr>
      <w:r w:rsidRPr="00936165">
        <w:rPr>
          <w:rFonts w:ascii="Times New Roman" w:hAnsi="Times New Roman" w:cs="Times New Roman"/>
          <w:b/>
          <w:sz w:val="26"/>
          <w:szCs w:val="26"/>
        </w:rPr>
        <w:t xml:space="preserve">АДМИНИСТРАЦИЯ  МУНИЦИПАЛЬНОГО ОБРАЗОВАНИЯ </w:t>
      </w:r>
    </w:p>
    <w:p w:rsidR="00F91845" w:rsidRPr="00936165" w:rsidRDefault="00F91845" w:rsidP="00F91845">
      <w:pPr>
        <w:tabs>
          <w:tab w:val="right" w:pos="900"/>
        </w:tabs>
        <w:spacing w:after="0" w:line="240" w:lineRule="auto"/>
        <w:jc w:val="center"/>
        <w:rPr>
          <w:rFonts w:ascii="Times New Roman" w:hAnsi="Times New Roman" w:cs="Times New Roman"/>
          <w:b/>
          <w:sz w:val="26"/>
          <w:szCs w:val="26"/>
        </w:rPr>
      </w:pPr>
      <w:r w:rsidRPr="00936165">
        <w:rPr>
          <w:rFonts w:ascii="Times New Roman" w:hAnsi="Times New Roman" w:cs="Times New Roman"/>
          <w:b/>
          <w:sz w:val="26"/>
          <w:szCs w:val="26"/>
        </w:rPr>
        <w:t>НОВОЮЛАСЕНСКИЙ СЕЛЬСОВЕТ</w:t>
      </w:r>
    </w:p>
    <w:p w:rsidR="00F91845" w:rsidRPr="00936165" w:rsidRDefault="00F91845" w:rsidP="00F91845">
      <w:pPr>
        <w:tabs>
          <w:tab w:val="right" w:pos="900"/>
        </w:tabs>
        <w:spacing w:after="0" w:line="240" w:lineRule="auto"/>
        <w:jc w:val="center"/>
        <w:rPr>
          <w:rFonts w:ascii="Times New Roman" w:hAnsi="Times New Roman" w:cs="Times New Roman"/>
          <w:b/>
          <w:sz w:val="26"/>
          <w:szCs w:val="26"/>
        </w:rPr>
      </w:pPr>
      <w:r w:rsidRPr="00936165">
        <w:rPr>
          <w:rFonts w:ascii="Times New Roman" w:hAnsi="Times New Roman" w:cs="Times New Roman"/>
          <w:b/>
          <w:caps/>
          <w:sz w:val="26"/>
          <w:szCs w:val="26"/>
        </w:rPr>
        <w:t>КрасногвардейскОГО районА оренбургской</w:t>
      </w:r>
      <w:r w:rsidRPr="00936165">
        <w:rPr>
          <w:rFonts w:ascii="Times New Roman" w:hAnsi="Times New Roman" w:cs="Times New Roman"/>
          <w:b/>
          <w:sz w:val="26"/>
          <w:szCs w:val="26"/>
        </w:rPr>
        <w:t xml:space="preserve"> ОБЛАСТИ</w:t>
      </w:r>
    </w:p>
    <w:p w:rsidR="00F91845" w:rsidRPr="00936165" w:rsidRDefault="00F91845" w:rsidP="00F91845">
      <w:pPr>
        <w:tabs>
          <w:tab w:val="right" w:pos="900"/>
        </w:tabs>
        <w:spacing w:after="0" w:line="240" w:lineRule="auto"/>
        <w:jc w:val="center"/>
        <w:rPr>
          <w:rFonts w:ascii="Times New Roman" w:hAnsi="Times New Roman" w:cs="Times New Roman"/>
          <w:b/>
          <w:sz w:val="26"/>
          <w:szCs w:val="26"/>
        </w:rPr>
      </w:pPr>
    </w:p>
    <w:p w:rsidR="00F91845" w:rsidRPr="00936165" w:rsidRDefault="00F91845" w:rsidP="00F91845">
      <w:pPr>
        <w:tabs>
          <w:tab w:val="right" w:pos="900"/>
        </w:tabs>
        <w:spacing w:after="0" w:line="240" w:lineRule="auto"/>
        <w:jc w:val="center"/>
        <w:rPr>
          <w:rFonts w:ascii="Times New Roman" w:hAnsi="Times New Roman" w:cs="Times New Roman"/>
          <w:b/>
          <w:sz w:val="26"/>
          <w:szCs w:val="26"/>
        </w:rPr>
      </w:pPr>
    </w:p>
    <w:p w:rsidR="00F91845" w:rsidRPr="00936165" w:rsidRDefault="00F91845" w:rsidP="00F91845">
      <w:pPr>
        <w:pStyle w:val="1"/>
        <w:tabs>
          <w:tab w:val="right" w:pos="0"/>
        </w:tabs>
        <w:jc w:val="center"/>
        <w:rPr>
          <w:b/>
          <w:szCs w:val="28"/>
        </w:rPr>
      </w:pPr>
      <w:r w:rsidRPr="00936165">
        <w:rPr>
          <w:b/>
          <w:szCs w:val="28"/>
        </w:rPr>
        <w:t>П О С Т А Н О В Л Е Н И Е</w:t>
      </w:r>
    </w:p>
    <w:p w:rsidR="00F91845" w:rsidRPr="009B7797" w:rsidRDefault="00F91845" w:rsidP="00F91845">
      <w:pPr>
        <w:pStyle w:val="a3"/>
        <w:spacing w:before="0" w:beforeAutospacing="0" w:after="0" w:afterAutospacing="0"/>
        <w:rPr>
          <w:sz w:val="28"/>
          <w:szCs w:val="28"/>
        </w:rPr>
      </w:pPr>
      <w:r>
        <w:rPr>
          <w:sz w:val="28"/>
          <w:szCs w:val="28"/>
        </w:rPr>
        <w:t>10</w:t>
      </w:r>
      <w:r w:rsidRPr="009B7797">
        <w:rPr>
          <w:sz w:val="28"/>
          <w:szCs w:val="28"/>
        </w:rPr>
        <w:t>.03. 2023</w:t>
      </w:r>
      <w:r w:rsidRPr="009B7797">
        <w:rPr>
          <w:sz w:val="28"/>
          <w:szCs w:val="28"/>
        </w:rPr>
        <w:tab/>
        <w:t xml:space="preserve">                                                                      </w:t>
      </w:r>
      <w:r>
        <w:rPr>
          <w:sz w:val="28"/>
          <w:szCs w:val="28"/>
        </w:rPr>
        <w:t xml:space="preserve">                            </w:t>
      </w:r>
      <w:r w:rsidRPr="009B7797">
        <w:rPr>
          <w:sz w:val="28"/>
          <w:szCs w:val="28"/>
        </w:rPr>
        <w:t xml:space="preserve"> № 2</w:t>
      </w:r>
      <w:r>
        <w:rPr>
          <w:sz w:val="28"/>
          <w:szCs w:val="28"/>
        </w:rPr>
        <w:t>3</w:t>
      </w:r>
      <w:r w:rsidRPr="009B7797">
        <w:rPr>
          <w:sz w:val="28"/>
          <w:szCs w:val="28"/>
        </w:rPr>
        <w:t xml:space="preserve"> -</w:t>
      </w:r>
      <w:proofErr w:type="spellStart"/>
      <w:r w:rsidRPr="009B7797">
        <w:rPr>
          <w:sz w:val="28"/>
          <w:szCs w:val="28"/>
        </w:rPr>
        <w:t>п</w:t>
      </w:r>
      <w:proofErr w:type="spellEnd"/>
    </w:p>
    <w:p w:rsidR="00F91845" w:rsidRPr="009B7797" w:rsidRDefault="00F91845" w:rsidP="00F91845">
      <w:pPr>
        <w:spacing w:after="0" w:line="240" w:lineRule="auto"/>
        <w:jc w:val="center"/>
        <w:rPr>
          <w:rFonts w:ascii="Times New Roman" w:hAnsi="Times New Roman" w:cs="Times New Roman"/>
          <w:sz w:val="28"/>
          <w:szCs w:val="28"/>
        </w:rPr>
      </w:pPr>
      <w:proofErr w:type="spellStart"/>
      <w:r w:rsidRPr="009B7797">
        <w:rPr>
          <w:rFonts w:ascii="Times New Roman" w:hAnsi="Times New Roman" w:cs="Times New Roman"/>
          <w:sz w:val="28"/>
          <w:szCs w:val="28"/>
        </w:rPr>
        <w:t>с.Новоюласка</w:t>
      </w:r>
      <w:proofErr w:type="spellEnd"/>
    </w:p>
    <w:p w:rsidR="00F91845" w:rsidRPr="00936165" w:rsidRDefault="00F91845" w:rsidP="00F91845">
      <w:pPr>
        <w:spacing w:after="0" w:line="240" w:lineRule="auto"/>
        <w:jc w:val="center"/>
        <w:rPr>
          <w:b/>
          <w:sz w:val="26"/>
          <w:szCs w:val="26"/>
        </w:rPr>
      </w:pPr>
    </w:p>
    <w:p w:rsidR="00F91845" w:rsidRPr="009B7797" w:rsidRDefault="00F91845" w:rsidP="00F91845">
      <w:pPr>
        <w:spacing w:after="0" w:line="240" w:lineRule="auto"/>
        <w:jc w:val="center"/>
        <w:rPr>
          <w:rFonts w:ascii="Times New Roman" w:hAnsi="Times New Roman" w:cs="Times New Roman"/>
          <w:sz w:val="26"/>
          <w:szCs w:val="26"/>
        </w:rPr>
      </w:pPr>
      <w:r w:rsidRPr="009B7797">
        <w:rPr>
          <w:rFonts w:ascii="Times New Roman" w:hAnsi="Times New Roman" w:cs="Times New Roman"/>
          <w:sz w:val="26"/>
          <w:szCs w:val="26"/>
        </w:rPr>
        <w:t xml:space="preserve">Об утверждении Положения об организации отдыха детей в каникулярное время, включая мероприятия по обеспечению безопасности их жизни и здоровья на территории муниципального образования </w:t>
      </w:r>
      <w:proofErr w:type="spellStart"/>
      <w:r w:rsidRPr="009B7797">
        <w:rPr>
          <w:rFonts w:ascii="Times New Roman" w:hAnsi="Times New Roman" w:cs="Times New Roman"/>
          <w:sz w:val="26"/>
          <w:szCs w:val="26"/>
        </w:rPr>
        <w:t>Новоюласенский</w:t>
      </w:r>
      <w:proofErr w:type="spellEnd"/>
      <w:r w:rsidRPr="009B7797">
        <w:rPr>
          <w:rFonts w:ascii="Times New Roman" w:hAnsi="Times New Roman" w:cs="Times New Roman"/>
          <w:sz w:val="26"/>
          <w:szCs w:val="26"/>
        </w:rPr>
        <w:t xml:space="preserve"> сельсовет Красногвардейского района Оренбургской области</w:t>
      </w:r>
    </w:p>
    <w:p w:rsidR="00F91845" w:rsidRPr="009B7797" w:rsidRDefault="00F91845" w:rsidP="00F91845">
      <w:pPr>
        <w:tabs>
          <w:tab w:val="left" w:pos="0"/>
        </w:tabs>
        <w:spacing w:after="0" w:line="240" w:lineRule="auto"/>
        <w:jc w:val="center"/>
        <w:rPr>
          <w:rFonts w:ascii="Times New Roman" w:hAnsi="Times New Roman" w:cs="Times New Roman"/>
          <w:sz w:val="26"/>
          <w:szCs w:val="26"/>
        </w:rPr>
      </w:pPr>
    </w:p>
    <w:p w:rsidR="00F91845" w:rsidRPr="009B7797" w:rsidRDefault="00F91845" w:rsidP="00F91845">
      <w:pPr>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en-US"/>
        </w:rPr>
      </w:pPr>
      <w:r w:rsidRPr="009B7797">
        <w:rPr>
          <w:rFonts w:ascii="Times New Roman" w:hAnsi="Times New Roman" w:cs="Times New Roman"/>
          <w:sz w:val="28"/>
          <w:szCs w:val="28"/>
          <w:lang w:eastAsia="en-US"/>
        </w:rPr>
        <w:t xml:space="preserve">В соответствии с Федеральным </w:t>
      </w:r>
      <w:hyperlink r:id="rId5" w:history="1">
        <w:r w:rsidRPr="009B7797">
          <w:rPr>
            <w:rFonts w:ascii="Times New Roman" w:hAnsi="Times New Roman" w:cs="Times New Roman"/>
            <w:sz w:val="28"/>
            <w:szCs w:val="28"/>
            <w:lang w:eastAsia="en-US"/>
          </w:rPr>
          <w:t>законом</w:t>
        </w:r>
      </w:hyperlink>
      <w:r w:rsidRPr="009B7797">
        <w:rPr>
          <w:rFonts w:ascii="Times New Roman" w:hAnsi="Times New Roman" w:cs="Times New Roman"/>
          <w:sz w:val="28"/>
          <w:szCs w:val="28"/>
          <w:lang w:eastAsia="en-US"/>
        </w:rPr>
        <w:t xml:space="preserve"> Российской Федерации от 6 октября 2003 года № 131-ФЗ «Об общих принципах организации местного самоуправления в Российской Федерации», Федеральным </w:t>
      </w:r>
      <w:hyperlink r:id="rId6" w:history="1">
        <w:r w:rsidRPr="009B7797">
          <w:rPr>
            <w:rFonts w:ascii="Times New Roman" w:hAnsi="Times New Roman" w:cs="Times New Roman"/>
            <w:sz w:val="28"/>
            <w:szCs w:val="28"/>
            <w:lang w:eastAsia="en-US"/>
          </w:rPr>
          <w:t>законом</w:t>
        </w:r>
      </w:hyperlink>
      <w:r w:rsidRPr="009B7797">
        <w:rPr>
          <w:rFonts w:ascii="Times New Roman" w:hAnsi="Times New Roman" w:cs="Times New Roman"/>
          <w:sz w:val="28"/>
          <w:szCs w:val="28"/>
          <w:lang w:eastAsia="en-US"/>
        </w:rPr>
        <w:t xml:space="preserve"> от 29 декабря 2012 года № 273-ФЗ «Об образовании в Российской Федерации», </w:t>
      </w:r>
      <w:r w:rsidRPr="009B7797">
        <w:rPr>
          <w:rFonts w:ascii="Times New Roman" w:hAnsi="Times New Roman" w:cs="Times New Roman"/>
          <w:sz w:val="28"/>
          <w:szCs w:val="28"/>
        </w:rPr>
        <w:t xml:space="preserve">руководствуясь </w:t>
      </w:r>
      <w:r w:rsidRPr="009B7797">
        <w:rPr>
          <w:rFonts w:ascii="Times New Roman" w:hAnsi="Times New Roman" w:cs="Times New Roman"/>
          <w:sz w:val="28"/>
          <w:szCs w:val="28"/>
          <w:lang w:eastAsia="en-US"/>
        </w:rPr>
        <w:t xml:space="preserve">Федеральным </w:t>
      </w:r>
      <w:hyperlink r:id="rId7" w:history="1">
        <w:r w:rsidRPr="009B7797">
          <w:rPr>
            <w:rFonts w:ascii="Times New Roman" w:hAnsi="Times New Roman" w:cs="Times New Roman"/>
            <w:sz w:val="28"/>
            <w:szCs w:val="28"/>
            <w:lang w:eastAsia="en-US"/>
          </w:rPr>
          <w:t>законом</w:t>
        </w:r>
      </w:hyperlink>
      <w:r w:rsidRPr="009B7797">
        <w:rPr>
          <w:rFonts w:ascii="Times New Roman" w:hAnsi="Times New Roman" w:cs="Times New Roman"/>
          <w:sz w:val="28"/>
          <w:szCs w:val="28"/>
          <w:lang w:eastAsia="en-US"/>
        </w:rPr>
        <w:t xml:space="preserve"> от 24 июля 1998 года № 124-ФЗ «Об основных гарантиях прав ребенка в Российской Федерации», Уставом муниципального образования </w:t>
      </w:r>
      <w:proofErr w:type="spellStart"/>
      <w:r w:rsidRPr="009B7797">
        <w:rPr>
          <w:rFonts w:ascii="Times New Roman" w:hAnsi="Times New Roman" w:cs="Times New Roman"/>
          <w:sz w:val="28"/>
          <w:szCs w:val="28"/>
          <w:lang w:eastAsia="en-US"/>
        </w:rPr>
        <w:t>Новоюласенский</w:t>
      </w:r>
      <w:proofErr w:type="spellEnd"/>
      <w:r w:rsidRPr="009B7797">
        <w:rPr>
          <w:rFonts w:ascii="Times New Roman" w:hAnsi="Times New Roman" w:cs="Times New Roman"/>
          <w:sz w:val="28"/>
          <w:szCs w:val="28"/>
          <w:lang w:eastAsia="en-US"/>
        </w:rPr>
        <w:t xml:space="preserve"> сельсовет Красногвардейского района Оренбургской области,</w:t>
      </w:r>
      <w:r w:rsidRPr="009B7797">
        <w:rPr>
          <w:rFonts w:ascii="Times New Roman" w:hAnsi="Times New Roman" w:cs="Times New Roman"/>
          <w:sz w:val="28"/>
          <w:szCs w:val="28"/>
        </w:rPr>
        <w:t xml:space="preserve"> в целях регулирования общих вопросов организации в каникулярное время отдыха детей, проживающих на территории </w:t>
      </w:r>
      <w:r w:rsidRPr="009B7797">
        <w:rPr>
          <w:rFonts w:ascii="Times New Roman" w:hAnsi="Times New Roman" w:cs="Times New Roman"/>
          <w:sz w:val="28"/>
          <w:szCs w:val="28"/>
          <w:lang w:eastAsia="en-US"/>
        </w:rPr>
        <w:t xml:space="preserve">муниципального образования </w:t>
      </w:r>
      <w:proofErr w:type="spellStart"/>
      <w:r w:rsidRPr="009B7797">
        <w:rPr>
          <w:rFonts w:ascii="Times New Roman" w:hAnsi="Times New Roman" w:cs="Times New Roman"/>
          <w:sz w:val="28"/>
          <w:szCs w:val="28"/>
          <w:lang w:eastAsia="en-US"/>
        </w:rPr>
        <w:t>Новоюласенский</w:t>
      </w:r>
      <w:proofErr w:type="spellEnd"/>
      <w:r w:rsidRPr="009B7797">
        <w:rPr>
          <w:rFonts w:ascii="Times New Roman" w:hAnsi="Times New Roman" w:cs="Times New Roman"/>
          <w:sz w:val="28"/>
          <w:szCs w:val="28"/>
          <w:lang w:eastAsia="en-US"/>
        </w:rPr>
        <w:t xml:space="preserve"> сельсовет Красногвардейского района, </w:t>
      </w:r>
      <w:r w:rsidRPr="009B7797">
        <w:rPr>
          <w:rFonts w:ascii="Times New Roman" w:hAnsi="Times New Roman" w:cs="Times New Roman"/>
          <w:sz w:val="28"/>
          <w:szCs w:val="28"/>
        </w:rPr>
        <w:t>включая мероприятия по обеспечению безопасности их жизни и здоровья</w:t>
      </w:r>
      <w:r w:rsidRPr="009B7797">
        <w:rPr>
          <w:rFonts w:ascii="Times New Roman" w:hAnsi="Times New Roman" w:cs="Times New Roman"/>
          <w:bCs/>
          <w:iCs/>
          <w:sz w:val="28"/>
          <w:szCs w:val="28"/>
          <w:lang w:eastAsia="en-US"/>
        </w:rPr>
        <w:t>:</w:t>
      </w:r>
    </w:p>
    <w:p w:rsidR="00F91845" w:rsidRPr="009B7797" w:rsidRDefault="00F91845" w:rsidP="00F91845">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9B7797">
        <w:rPr>
          <w:rFonts w:ascii="Times New Roman" w:hAnsi="Times New Roman" w:cs="Times New Roman"/>
          <w:bCs/>
          <w:iCs/>
          <w:sz w:val="28"/>
          <w:szCs w:val="28"/>
          <w:lang w:eastAsia="en-US"/>
        </w:rPr>
        <w:t xml:space="preserve">  1. Утвердить Положение </w:t>
      </w:r>
      <w:r w:rsidRPr="009B7797">
        <w:rPr>
          <w:rFonts w:ascii="Times New Roman" w:hAnsi="Times New Roman" w:cs="Times New Roman"/>
          <w:bCs/>
          <w:sz w:val="28"/>
          <w:szCs w:val="28"/>
        </w:rPr>
        <w:t>об организации отдыха детей в каникулярное время,</w:t>
      </w:r>
      <w:r w:rsidRPr="009B7797">
        <w:rPr>
          <w:rFonts w:ascii="Times New Roman" w:hAnsi="Times New Roman" w:cs="Times New Roman"/>
        </w:rPr>
        <w:t xml:space="preserve"> </w:t>
      </w:r>
      <w:r w:rsidRPr="009B7797">
        <w:rPr>
          <w:rFonts w:ascii="Times New Roman" w:hAnsi="Times New Roman" w:cs="Times New Roman"/>
          <w:bCs/>
          <w:sz w:val="28"/>
          <w:szCs w:val="28"/>
        </w:rPr>
        <w:t xml:space="preserve">включая мероприятия по обеспечению безопасности их жизни и здоровья </w:t>
      </w:r>
      <w:r w:rsidRPr="009B7797">
        <w:rPr>
          <w:rFonts w:ascii="Times New Roman" w:hAnsi="Times New Roman" w:cs="Times New Roman"/>
          <w:sz w:val="28"/>
          <w:szCs w:val="28"/>
        </w:rPr>
        <w:t xml:space="preserve">на территории муниципального образования </w:t>
      </w:r>
      <w:r w:rsidRPr="009B7797">
        <w:rPr>
          <w:rFonts w:ascii="Times New Roman" w:hAnsi="Times New Roman" w:cs="Times New Roman"/>
          <w:sz w:val="26"/>
          <w:szCs w:val="26"/>
        </w:rPr>
        <w:t xml:space="preserve">территории муниципального образования </w:t>
      </w:r>
      <w:proofErr w:type="spellStart"/>
      <w:r w:rsidRPr="009B7797">
        <w:rPr>
          <w:rFonts w:ascii="Times New Roman" w:hAnsi="Times New Roman" w:cs="Times New Roman"/>
          <w:sz w:val="26"/>
          <w:szCs w:val="26"/>
        </w:rPr>
        <w:t>Новоюласенский</w:t>
      </w:r>
      <w:proofErr w:type="spellEnd"/>
      <w:r w:rsidRPr="009B7797">
        <w:rPr>
          <w:rFonts w:ascii="Times New Roman" w:hAnsi="Times New Roman" w:cs="Times New Roman"/>
          <w:sz w:val="26"/>
          <w:szCs w:val="26"/>
        </w:rPr>
        <w:t xml:space="preserve"> сельсовет Красногвардейского района Оренбургской области, согласно приложению</w:t>
      </w:r>
      <w:r w:rsidRPr="009B7797">
        <w:rPr>
          <w:rFonts w:ascii="Times New Roman" w:hAnsi="Times New Roman" w:cs="Times New Roman"/>
          <w:sz w:val="28"/>
          <w:szCs w:val="28"/>
          <w:lang w:eastAsia="en-US"/>
        </w:rPr>
        <w:t xml:space="preserve">.  </w:t>
      </w:r>
    </w:p>
    <w:p w:rsidR="00F91845" w:rsidRPr="00865D4A" w:rsidRDefault="00F91845" w:rsidP="00F91845">
      <w:pPr>
        <w:tabs>
          <w:tab w:val="left" w:pos="709"/>
        </w:tabs>
        <w:spacing w:after="0" w:line="240" w:lineRule="auto"/>
        <w:ind w:firstLine="709"/>
        <w:jc w:val="both"/>
        <w:rPr>
          <w:rFonts w:ascii="Times New Roman" w:eastAsia="Times New Roman" w:hAnsi="Times New Roman" w:cs="Times New Roman"/>
          <w:sz w:val="26"/>
          <w:szCs w:val="26"/>
        </w:rPr>
      </w:pPr>
      <w:bookmarkStart w:id="0" w:name="Par18"/>
      <w:bookmarkEnd w:id="0"/>
      <w:r w:rsidRPr="009B7797">
        <w:rPr>
          <w:rFonts w:ascii="Times New Roman" w:hAnsi="Times New Roman" w:cs="Times New Roman"/>
          <w:sz w:val="28"/>
          <w:szCs w:val="28"/>
          <w:lang w:eastAsia="en-US"/>
        </w:rPr>
        <w:t>2</w:t>
      </w:r>
      <w:r w:rsidRPr="009B7797">
        <w:rPr>
          <w:rFonts w:ascii="Times New Roman" w:eastAsia="Times New Roman" w:hAnsi="Times New Roman" w:cs="Times New Roman"/>
          <w:sz w:val="26"/>
          <w:szCs w:val="26"/>
        </w:rPr>
        <w:t>.</w:t>
      </w:r>
      <w:r w:rsidRPr="009B7797">
        <w:rPr>
          <w:rFonts w:ascii="Times New Roman" w:hAnsi="Times New Roman"/>
          <w:sz w:val="26"/>
          <w:szCs w:val="26"/>
        </w:rPr>
        <w:t xml:space="preserve"> Установить, что настоящее постановление вступает в силу после его обнародования и подлежит размещению на официальном сайте муниципального образования </w:t>
      </w:r>
      <w:proofErr w:type="spellStart"/>
      <w:r w:rsidRPr="009B7797">
        <w:rPr>
          <w:rFonts w:ascii="Times New Roman" w:hAnsi="Times New Roman"/>
          <w:sz w:val="26"/>
          <w:szCs w:val="26"/>
        </w:rPr>
        <w:t>Новоюласенский</w:t>
      </w:r>
      <w:proofErr w:type="spellEnd"/>
      <w:r w:rsidRPr="009B7797">
        <w:rPr>
          <w:rFonts w:ascii="Times New Roman" w:hAnsi="Times New Roman"/>
          <w:sz w:val="26"/>
          <w:szCs w:val="26"/>
        </w:rPr>
        <w:t xml:space="preserve"> сельсовет Красногвардейского района в сети «Интернет» по адресу: </w:t>
      </w:r>
      <w:r w:rsidRPr="009B7797">
        <w:rPr>
          <w:rFonts w:ascii="Times New Roman" w:hAnsi="Times New Roman"/>
          <w:sz w:val="26"/>
          <w:szCs w:val="26"/>
          <w:lang w:val="en-US"/>
        </w:rPr>
        <w:t>https</w:t>
      </w:r>
      <w:r w:rsidRPr="009B7797">
        <w:rPr>
          <w:rFonts w:ascii="Times New Roman" w:hAnsi="Times New Roman"/>
          <w:sz w:val="26"/>
          <w:szCs w:val="26"/>
        </w:rPr>
        <w:t>://</w:t>
      </w:r>
      <w:proofErr w:type="spellStart"/>
      <w:r w:rsidRPr="009B7797">
        <w:rPr>
          <w:rFonts w:ascii="Times New Roman" w:hAnsi="Times New Roman"/>
          <w:sz w:val="26"/>
          <w:szCs w:val="26"/>
        </w:rPr>
        <w:t>новоюласка.рф</w:t>
      </w:r>
      <w:proofErr w:type="spellEnd"/>
      <w:r w:rsidRPr="009B7797">
        <w:rPr>
          <w:rFonts w:ascii="Times New Roman" w:hAnsi="Times New Roman"/>
          <w:sz w:val="26"/>
          <w:szCs w:val="26"/>
        </w:rPr>
        <w:t>.</w:t>
      </w:r>
    </w:p>
    <w:p w:rsidR="00F91845" w:rsidRPr="009B7797" w:rsidRDefault="00F91845" w:rsidP="00F91845">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6"/>
          <w:szCs w:val="26"/>
        </w:rPr>
      </w:pPr>
      <w:r w:rsidRPr="009B7797">
        <w:rPr>
          <w:rFonts w:ascii="Times New Roman" w:eastAsia="Times New Roman" w:hAnsi="Times New Roman" w:cs="Times New Roman"/>
          <w:sz w:val="26"/>
          <w:szCs w:val="26"/>
        </w:rPr>
        <w:t xml:space="preserve">3. Контроль за выполнением постановления оставляю за собой. </w:t>
      </w:r>
    </w:p>
    <w:p w:rsidR="00F91845" w:rsidRPr="009B7797" w:rsidRDefault="00F91845" w:rsidP="00F91845">
      <w:pPr>
        <w:autoSpaceDE w:val="0"/>
        <w:autoSpaceDN w:val="0"/>
        <w:adjustRightInd w:val="0"/>
        <w:spacing w:after="0" w:line="240" w:lineRule="auto"/>
        <w:ind w:firstLine="567"/>
        <w:jc w:val="both"/>
        <w:rPr>
          <w:rFonts w:ascii="Times New Roman" w:hAnsi="Times New Roman" w:cs="Times New Roman"/>
          <w:sz w:val="28"/>
          <w:szCs w:val="28"/>
        </w:rPr>
      </w:pPr>
    </w:p>
    <w:p w:rsidR="00F91845" w:rsidRPr="009B7797" w:rsidRDefault="00F91845" w:rsidP="00F91845">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9B7797">
        <w:rPr>
          <w:rFonts w:ascii="Times New Roman" w:hAnsi="Times New Roman" w:cs="Times New Roman"/>
          <w:sz w:val="28"/>
          <w:szCs w:val="28"/>
          <w:lang w:eastAsia="en-US"/>
        </w:rPr>
        <w:t xml:space="preserve">Глава сельсовета                                                       </w:t>
      </w:r>
      <w:r>
        <w:rPr>
          <w:rFonts w:ascii="Times New Roman" w:hAnsi="Times New Roman" w:cs="Times New Roman"/>
          <w:sz w:val="28"/>
          <w:szCs w:val="28"/>
          <w:lang w:eastAsia="en-US"/>
        </w:rPr>
        <w:t xml:space="preserve">                          </w:t>
      </w:r>
      <w:proofErr w:type="spellStart"/>
      <w:r w:rsidRPr="009B7797">
        <w:rPr>
          <w:rFonts w:ascii="Times New Roman" w:hAnsi="Times New Roman" w:cs="Times New Roman"/>
          <w:sz w:val="28"/>
          <w:szCs w:val="28"/>
          <w:lang w:eastAsia="en-US"/>
        </w:rPr>
        <w:t>С.Н.Бисяева</w:t>
      </w:r>
      <w:proofErr w:type="spellEnd"/>
    </w:p>
    <w:p w:rsidR="00F91845" w:rsidRPr="009B7797" w:rsidRDefault="00F91845" w:rsidP="00F91845">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9B7797">
        <w:rPr>
          <w:rFonts w:ascii="Times New Roman" w:hAnsi="Times New Roman" w:cs="Times New Roman"/>
          <w:sz w:val="28"/>
          <w:szCs w:val="28"/>
          <w:lang w:eastAsia="en-US"/>
        </w:rPr>
        <w:t>Разослано: в дело, прокурору района</w:t>
      </w:r>
    </w:p>
    <w:p w:rsidR="00F91845" w:rsidRPr="009B7797" w:rsidRDefault="00F91845" w:rsidP="00F91845">
      <w:pPr>
        <w:widowControl w:val="0"/>
        <w:autoSpaceDE w:val="0"/>
        <w:autoSpaceDN w:val="0"/>
        <w:adjustRightInd w:val="0"/>
        <w:spacing w:after="0" w:line="240" w:lineRule="auto"/>
        <w:jc w:val="right"/>
        <w:rPr>
          <w:rFonts w:ascii="Times New Roman" w:hAnsi="Times New Roman" w:cs="Times New Roman"/>
          <w:sz w:val="28"/>
          <w:szCs w:val="28"/>
          <w:lang w:eastAsia="en-US"/>
        </w:rPr>
      </w:pPr>
    </w:p>
    <w:p w:rsidR="00F91845" w:rsidRPr="009B7797" w:rsidRDefault="00F91845" w:rsidP="00F91845">
      <w:pPr>
        <w:widowControl w:val="0"/>
        <w:autoSpaceDE w:val="0"/>
        <w:autoSpaceDN w:val="0"/>
        <w:adjustRightInd w:val="0"/>
        <w:spacing w:after="0" w:line="240" w:lineRule="auto"/>
        <w:jc w:val="right"/>
        <w:rPr>
          <w:rFonts w:ascii="Times New Roman" w:hAnsi="Times New Roman" w:cs="Times New Roman"/>
          <w:sz w:val="28"/>
          <w:szCs w:val="28"/>
          <w:lang w:eastAsia="en-US"/>
        </w:rPr>
      </w:pPr>
    </w:p>
    <w:p w:rsidR="00F91845" w:rsidRPr="009B7797" w:rsidRDefault="00F91845" w:rsidP="00F91845">
      <w:pPr>
        <w:widowControl w:val="0"/>
        <w:autoSpaceDE w:val="0"/>
        <w:autoSpaceDN w:val="0"/>
        <w:adjustRightInd w:val="0"/>
        <w:spacing w:after="0" w:line="240" w:lineRule="auto"/>
        <w:rPr>
          <w:rFonts w:ascii="Times New Roman" w:hAnsi="Times New Roman" w:cs="Times New Roman"/>
          <w:sz w:val="28"/>
          <w:szCs w:val="28"/>
          <w:lang w:eastAsia="en-US"/>
        </w:rPr>
      </w:pPr>
    </w:p>
    <w:p w:rsidR="00F91845" w:rsidRPr="009B7797" w:rsidRDefault="00F91845" w:rsidP="00F91845">
      <w:pPr>
        <w:pStyle w:val="a3"/>
        <w:spacing w:before="0" w:beforeAutospacing="0" w:after="0" w:afterAutospacing="0"/>
        <w:jc w:val="right"/>
        <w:rPr>
          <w:color w:val="000000"/>
        </w:rPr>
      </w:pPr>
      <w:r w:rsidRPr="009B7797">
        <w:rPr>
          <w:color w:val="000000"/>
        </w:rPr>
        <w:lastRenderedPageBreak/>
        <w:t xml:space="preserve">Приложение </w:t>
      </w:r>
    </w:p>
    <w:p w:rsidR="00F91845" w:rsidRPr="009B7797" w:rsidRDefault="00F91845" w:rsidP="00F91845">
      <w:pPr>
        <w:pStyle w:val="a3"/>
        <w:spacing w:before="0" w:beforeAutospacing="0" w:after="0" w:afterAutospacing="0"/>
        <w:jc w:val="right"/>
        <w:rPr>
          <w:color w:val="000000"/>
        </w:rPr>
      </w:pPr>
      <w:r w:rsidRPr="009B7797">
        <w:rPr>
          <w:color w:val="000000"/>
        </w:rPr>
        <w:t>к постановлению администрации</w:t>
      </w:r>
    </w:p>
    <w:p w:rsidR="00F91845" w:rsidRPr="009B7797" w:rsidRDefault="00F91845" w:rsidP="00F91845">
      <w:pPr>
        <w:pStyle w:val="a3"/>
        <w:spacing w:before="0" w:beforeAutospacing="0" w:after="0" w:afterAutospacing="0"/>
        <w:jc w:val="right"/>
        <w:rPr>
          <w:color w:val="000000"/>
        </w:rPr>
      </w:pPr>
      <w:r w:rsidRPr="009B7797">
        <w:rPr>
          <w:color w:val="000000"/>
        </w:rPr>
        <w:t>муниципального образования</w:t>
      </w:r>
    </w:p>
    <w:p w:rsidR="00F91845" w:rsidRPr="009B7797" w:rsidRDefault="00F91845" w:rsidP="00F91845">
      <w:pPr>
        <w:pStyle w:val="a3"/>
        <w:spacing w:before="0" w:beforeAutospacing="0" w:after="0" w:afterAutospacing="0"/>
        <w:jc w:val="right"/>
        <w:rPr>
          <w:color w:val="000000"/>
        </w:rPr>
      </w:pPr>
      <w:proofErr w:type="spellStart"/>
      <w:r w:rsidRPr="009B7797">
        <w:rPr>
          <w:color w:val="000000"/>
        </w:rPr>
        <w:t>Новоюласенский</w:t>
      </w:r>
      <w:proofErr w:type="spellEnd"/>
      <w:r w:rsidRPr="009B7797">
        <w:rPr>
          <w:color w:val="000000"/>
        </w:rPr>
        <w:t xml:space="preserve"> сельсовет</w:t>
      </w:r>
    </w:p>
    <w:p w:rsidR="00F91845" w:rsidRPr="009B7797" w:rsidRDefault="00F91845" w:rsidP="00F91845">
      <w:pPr>
        <w:pStyle w:val="a3"/>
        <w:spacing w:before="0" w:beforeAutospacing="0" w:after="0" w:afterAutospacing="0"/>
        <w:jc w:val="right"/>
        <w:rPr>
          <w:color w:val="000000"/>
        </w:rPr>
      </w:pPr>
      <w:r w:rsidRPr="009B7797">
        <w:rPr>
          <w:color w:val="000000"/>
        </w:rPr>
        <w:t xml:space="preserve">Красногвардейского района </w:t>
      </w:r>
    </w:p>
    <w:p w:rsidR="00F91845" w:rsidRPr="009B7797" w:rsidRDefault="00F91845" w:rsidP="00F91845">
      <w:pPr>
        <w:pStyle w:val="a3"/>
        <w:spacing w:before="0" w:beforeAutospacing="0" w:after="0" w:afterAutospacing="0"/>
        <w:jc w:val="right"/>
        <w:rPr>
          <w:color w:val="000000"/>
        </w:rPr>
      </w:pPr>
      <w:r w:rsidRPr="009B7797">
        <w:rPr>
          <w:color w:val="000000"/>
        </w:rPr>
        <w:t>Оренбургской области</w:t>
      </w:r>
    </w:p>
    <w:p w:rsidR="00F91845" w:rsidRPr="009B7797" w:rsidRDefault="00F91845" w:rsidP="00F91845">
      <w:pPr>
        <w:pStyle w:val="a3"/>
        <w:spacing w:before="0" w:beforeAutospacing="0" w:after="0" w:afterAutospacing="0"/>
        <w:jc w:val="right"/>
        <w:rPr>
          <w:color w:val="000000"/>
        </w:rPr>
      </w:pPr>
      <w:r w:rsidRPr="009B7797">
        <w:rPr>
          <w:color w:val="000000"/>
        </w:rPr>
        <w:t>от 10.03.2023 № 2</w:t>
      </w:r>
      <w:r>
        <w:rPr>
          <w:color w:val="000000"/>
        </w:rPr>
        <w:t>3</w:t>
      </w:r>
      <w:r w:rsidRPr="009B7797">
        <w:rPr>
          <w:color w:val="000000"/>
        </w:rPr>
        <w:t>-п</w:t>
      </w:r>
    </w:p>
    <w:p w:rsidR="00F91845" w:rsidRPr="009B7797" w:rsidRDefault="00F91845" w:rsidP="00F91845">
      <w:pPr>
        <w:autoSpaceDE w:val="0"/>
        <w:autoSpaceDN w:val="0"/>
        <w:adjustRightInd w:val="0"/>
        <w:spacing w:after="0" w:line="240" w:lineRule="auto"/>
        <w:jc w:val="center"/>
        <w:outlineLvl w:val="1"/>
        <w:rPr>
          <w:rFonts w:ascii="Times New Roman" w:hAnsi="Times New Roman" w:cs="Times New Roman"/>
          <w:bCs/>
          <w:iCs/>
          <w:sz w:val="28"/>
          <w:szCs w:val="28"/>
          <w:lang w:eastAsia="en-US"/>
        </w:rPr>
      </w:pPr>
    </w:p>
    <w:p w:rsidR="00F91845" w:rsidRPr="009B7797" w:rsidRDefault="00F91845" w:rsidP="00F91845">
      <w:pPr>
        <w:autoSpaceDE w:val="0"/>
        <w:autoSpaceDN w:val="0"/>
        <w:adjustRightInd w:val="0"/>
        <w:spacing w:after="0" w:line="240" w:lineRule="auto"/>
        <w:jc w:val="center"/>
        <w:outlineLvl w:val="1"/>
        <w:rPr>
          <w:rFonts w:ascii="Times New Roman" w:hAnsi="Times New Roman" w:cs="Times New Roman"/>
          <w:bCs/>
          <w:iCs/>
          <w:sz w:val="28"/>
          <w:szCs w:val="28"/>
          <w:lang w:eastAsia="en-US"/>
        </w:rPr>
      </w:pPr>
      <w:r w:rsidRPr="009B7797">
        <w:rPr>
          <w:rFonts w:ascii="Times New Roman" w:hAnsi="Times New Roman" w:cs="Times New Roman"/>
          <w:bCs/>
          <w:iCs/>
          <w:sz w:val="28"/>
          <w:szCs w:val="28"/>
          <w:lang w:eastAsia="en-US"/>
        </w:rPr>
        <w:t>Положение</w:t>
      </w:r>
    </w:p>
    <w:p w:rsidR="00F91845" w:rsidRPr="009B7797" w:rsidRDefault="00F91845" w:rsidP="00F91845">
      <w:pPr>
        <w:spacing w:after="0" w:line="240" w:lineRule="auto"/>
        <w:jc w:val="center"/>
        <w:rPr>
          <w:rFonts w:ascii="Times New Roman" w:hAnsi="Times New Roman" w:cs="Times New Roman"/>
          <w:sz w:val="26"/>
          <w:szCs w:val="26"/>
        </w:rPr>
      </w:pPr>
      <w:r w:rsidRPr="009B7797">
        <w:rPr>
          <w:rFonts w:ascii="Times New Roman" w:hAnsi="Times New Roman" w:cs="Times New Roman"/>
          <w:sz w:val="26"/>
          <w:szCs w:val="26"/>
        </w:rPr>
        <w:t xml:space="preserve">об организации отдыха детей в каникулярное время, включая мероприятия по обеспечению безопасности их жизни и здоровья на территории муниципального образования </w:t>
      </w:r>
      <w:proofErr w:type="spellStart"/>
      <w:r w:rsidRPr="009B7797">
        <w:rPr>
          <w:rFonts w:ascii="Times New Roman" w:hAnsi="Times New Roman" w:cs="Times New Roman"/>
          <w:sz w:val="26"/>
          <w:szCs w:val="26"/>
        </w:rPr>
        <w:t>Новоюласенский</w:t>
      </w:r>
      <w:proofErr w:type="spellEnd"/>
      <w:r w:rsidRPr="009B7797">
        <w:rPr>
          <w:rFonts w:ascii="Times New Roman" w:hAnsi="Times New Roman" w:cs="Times New Roman"/>
          <w:sz w:val="26"/>
          <w:szCs w:val="26"/>
        </w:rPr>
        <w:t xml:space="preserve"> сельсовет Красногвардейского района Оренбургской области</w:t>
      </w:r>
    </w:p>
    <w:p w:rsidR="00F91845" w:rsidRPr="009B7797" w:rsidRDefault="00F91845" w:rsidP="00F91845">
      <w:pPr>
        <w:tabs>
          <w:tab w:val="left" w:pos="709"/>
        </w:tabs>
        <w:autoSpaceDE w:val="0"/>
        <w:autoSpaceDN w:val="0"/>
        <w:adjustRightInd w:val="0"/>
        <w:spacing w:after="0" w:line="240" w:lineRule="auto"/>
        <w:outlineLvl w:val="1"/>
        <w:rPr>
          <w:rFonts w:ascii="Times New Roman" w:hAnsi="Times New Roman" w:cs="Times New Roman"/>
          <w:bCs/>
          <w:iCs/>
          <w:sz w:val="28"/>
          <w:szCs w:val="28"/>
          <w:lang w:eastAsia="en-US"/>
        </w:rPr>
      </w:pPr>
    </w:p>
    <w:p w:rsidR="00F91845" w:rsidRPr="009B7797" w:rsidRDefault="00F91845" w:rsidP="00F9184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bCs/>
          <w:iCs/>
          <w:sz w:val="28"/>
          <w:szCs w:val="28"/>
          <w:lang w:eastAsia="en-US"/>
        </w:rPr>
        <w:t>1. Н</w:t>
      </w:r>
      <w:r w:rsidRPr="009B7797">
        <w:rPr>
          <w:rFonts w:ascii="Times New Roman" w:hAnsi="Times New Roman" w:cs="Times New Roman"/>
          <w:sz w:val="28"/>
          <w:szCs w:val="28"/>
        </w:rPr>
        <w:t xml:space="preserve">астоящее Положение регулирует общие вопросы организации отдыха детей в каникулярное время, включая мероприятия по обеспечению безопасности жизни и здоровья детей на территории муниципального образования </w:t>
      </w:r>
      <w:proofErr w:type="spellStart"/>
      <w:r w:rsidRPr="009B7797">
        <w:rPr>
          <w:rFonts w:ascii="Times New Roman" w:hAnsi="Times New Roman" w:cs="Times New Roman"/>
          <w:sz w:val="26"/>
          <w:szCs w:val="26"/>
        </w:rPr>
        <w:t>Новоюласенский</w:t>
      </w:r>
      <w:proofErr w:type="spellEnd"/>
      <w:r w:rsidRPr="009B7797">
        <w:rPr>
          <w:rFonts w:ascii="Times New Roman" w:hAnsi="Times New Roman" w:cs="Times New Roman"/>
          <w:sz w:val="26"/>
          <w:szCs w:val="26"/>
        </w:rPr>
        <w:t xml:space="preserve"> сельсовет Красногвардейского района Оренбургской области</w:t>
      </w:r>
      <w:r w:rsidRPr="009B7797">
        <w:rPr>
          <w:rFonts w:ascii="Times New Roman" w:hAnsi="Times New Roman" w:cs="Times New Roman"/>
          <w:sz w:val="28"/>
          <w:szCs w:val="28"/>
        </w:rPr>
        <w:t xml:space="preserve"> (далее – отдых детей) и распространяется на детей в возрасте от 6,5 лет до 18 лет, местом жительства или пребывания которых является муниципальное образование </w:t>
      </w:r>
      <w:proofErr w:type="spellStart"/>
      <w:r w:rsidRPr="009B7797">
        <w:rPr>
          <w:rFonts w:ascii="Times New Roman" w:hAnsi="Times New Roman" w:cs="Times New Roman"/>
          <w:sz w:val="26"/>
          <w:szCs w:val="26"/>
        </w:rPr>
        <w:t>Новоюласенский</w:t>
      </w:r>
      <w:proofErr w:type="spellEnd"/>
      <w:r w:rsidRPr="009B7797">
        <w:rPr>
          <w:rFonts w:ascii="Times New Roman" w:hAnsi="Times New Roman" w:cs="Times New Roman"/>
          <w:sz w:val="26"/>
          <w:szCs w:val="26"/>
        </w:rPr>
        <w:t xml:space="preserve"> сельсовет Красногвардейского района Оренбургской области.</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2. Каникулярным временем считаются периоды осенних, зимних, весенних и летних каникул, установленные для обучающихся общеобразовательных организаций.</w:t>
      </w:r>
    </w:p>
    <w:p w:rsidR="00F91845" w:rsidRPr="009B7797" w:rsidRDefault="00F91845" w:rsidP="00F91845">
      <w:pPr>
        <w:spacing w:after="0" w:line="240" w:lineRule="auto"/>
        <w:ind w:firstLine="709"/>
        <w:jc w:val="both"/>
        <w:rPr>
          <w:rFonts w:ascii="Times New Roman" w:hAnsi="Times New Roman" w:cs="Times New Roman"/>
          <w:bCs/>
          <w:iCs/>
          <w:sz w:val="28"/>
          <w:szCs w:val="28"/>
        </w:rPr>
      </w:pPr>
      <w:r w:rsidRPr="009B7797">
        <w:rPr>
          <w:rFonts w:ascii="Times New Roman" w:hAnsi="Times New Roman" w:cs="Times New Roman"/>
          <w:bCs/>
          <w:iCs/>
          <w:sz w:val="28"/>
          <w:szCs w:val="28"/>
        </w:rPr>
        <w:t>3</w:t>
      </w:r>
      <w:r w:rsidRPr="009B7797">
        <w:rPr>
          <w:rFonts w:ascii="Times New Roman" w:hAnsi="Times New Roman" w:cs="Times New Roman"/>
          <w:bCs/>
          <w:iCs/>
          <w:sz w:val="28"/>
          <w:szCs w:val="28"/>
          <w:lang w:eastAsia="en-US"/>
        </w:rPr>
        <w:t xml:space="preserve">. </w:t>
      </w:r>
      <w:r w:rsidRPr="009B7797">
        <w:rPr>
          <w:rFonts w:ascii="Times New Roman" w:hAnsi="Times New Roman" w:cs="Times New Roman"/>
          <w:sz w:val="28"/>
          <w:szCs w:val="28"/>
        </w:rPr>
        <w:t>Целью организации отдыха детей является создание условий для оздоровления, отдыха, полезной занятости, рационального использования каникулярного времени</w:t>
      </w:r>
      <w:r w:rsidRPr="009B7797">
        <w:rPr>
          <w:rFonts w:ascii="Times New Roman" w:hAnsi="Times New Roman" w:cs="Times New Roman"/>
          <w:lang w:eastAsia="en-US"/>
        </w:rPr>
        <w:t xml:space="preserve"> </w:t>
      </w:r>
      <w:r w:rsidRPr="009B7797">
        <w:rPr>
          <w:rFonts w:ascii="Times New Roman" w:hAnsi="Times New Roman" w:cs="Times New Roman"/>
          <w:sz w:val="28"/>
          <w:szCs w:val="28"/>
        </w:rPr>
        <w:t xml:space="preserve">обучающихся в общеобразовательных организациях детей, </w:t>
      </w:r>
      <w:r w:rsidRPr="009B7797">
        <w:rPr>
          <w:rFonts w:ascii="Times New Roman" w:hAnsi="Times New Roman" w:cs="Times New Roman"/>
          <w:bCs/>
          <w:iCs/>
          <w:sz w:val="28"/>
          <w:szCs w:val="28"/>
        </w:rPr>
        <w:t xml:space="preserve">формирования у них общей культуры и навыков здорового образа жизни.  </w:t>
      </w:r>
    </w:p>
    <w:p w:rsidR="00F91845" w:rsidRPr="009B7797" w:rsidRDefault="00F91845" w:rsidP="00F91845">
      <w:pPr>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4. Задачами организации отдыха детей являются:</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1) организация размещения, проживания (при круглосуточном пребывании) детей с соблюдением требований безопасности, обеспечение их питанием в соответствии с санитарно-эпидемиологическими правилами и гигиеническими нормативами Российской Федерации;</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2) выявление и развитие творческого потенциала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3)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w:t>
      </w:r>
    </w:p>
    <w:p w:rsidR="00F91845" w:rsidRPr="009B7797" w:rsidRDefault="00F91845" w:rsidP="00F91845">
      <w:pPr>
        <w:widowControl w:val="0"/>
        <w:autoSpaceDE w:val="0"/>
        <w:autoSpaceDN w:val="0"/>
        <w:spacing w:after="0" w:line="240" w:lineRule="auto"/>
        <w:ind w:firstLine="709"/>
        <w:jc w:val="both"/>
        <w:rPr>
          <w:rFonts w:ascii="Times New Roman" w:hAnsi="Times New Roman" w:cs="Times New Roman"/>
          <w:bCs/>
          <w:iCs/>
          <w:sz w:val="28"/>
          <w:szCs w:val="28"/>
        </w:rPr>
      </w:pPr>
      <w:r w:rsidRPr="009B7797">
        <w:rPr>
          <w:rFonts w:ascii="Times New Roman" w:hAnsi="Times New Roman" w:cs="Times New Roman"/>
          <w:bCs/>
          <w:iCs/>
          <w:sz w:val="28"/>
          <w:szCs w:val="28"/>
        </w:rPr>
        <w:t>5. Отдых детей может быть организован в следующих формах:</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bCs/>
          <w:sz w:val="28"/>
          <w:szCs w:val="28"/>
        </w:rPr>
      </w:pPr>
      <w:r w:rsidRPr="009B7797">
        <w:rPr>
          <w:rFonts w:ascii="Times New Roman" w:hAnsi="Times New Roman" w:cs="Times New Roman"/>
          <w:bCs/>
          <w:sz w:val="28"/>
          <w:szCs w:val="28"/>
        </w:rPr>
        <w:t>1) организации отдыха детей и их оздоровления сезонного или круглогодичного действия;</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bCs/>
          <w:sz w:val="28"/>
          <w:szCs w:val="28"/>
        </w:rPr>
      </w:pPr>
      <w:r w:rsidRPr="009B7797">
        <w:rPr>
          <w:rFonts w:ascii="Times New Roman" w:hAnsi="Times New Roman" w:cs="Times New Roman"/>
          <w:bCs/>
          <w:sz w:val="28"/>
          <w:szCs w:val="28"/>
        </w:rPr>
        <w:lastRenderedPageBreak/>
        <w:t xml:space="preserve">2) </w:t>
      </w:r>
      <w:hyperlink r:id="rId8" w:history="1">
        <w:r w:rsidRPr="009B7797">
          <w:rPr>
            <w:rFonts w:ascii="Times New Roman" w:hAnsi="Times New Roman" w:cs="Times New Roman"/>
            <w:bCs/>
            <w:sz w:val="28"/>
            <w:szCs w:val="28"/>
          </w:rPr>
          <w:t>лагеря</w:t>
        </w:r>
      </w:hyperlink>
      <w:r w:rsidRPr="009B7797">
        <w:rPr>
          <w:rFonts w:ascii="Times New Roman" w:hAnsi="Times New Roman" w:cs="Times New Roman"/>
          <w:bCs/>
          <w:sz w:val="28"/>
          <w:szCs w:val="28"/>
        </w:rPr>
        <w:t>,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bCs/>
          <w:sz w:val="28"/>
          <w:szCs w:val="28"/>
        </w:rPr>
      </w:pPr>
      <w:r w:rsidRPr="009B7797">
        <w:rPr>
          <w:rFonts w:ascii="Times New Roman" w:hAnsi="Times New Roman" w:cs="Times New Roman"/>
          <w:bCs/>
          <w:sz w:val="28"/>
          <w:szCs w:val="28"/>
        </w:rPr>
        <w:t xml:space="preserve">3) детские </w:t>
      </w:r>
      <w:hyperlink r:id="rId9" w:history="1">
        <w:r w:rsidRPr="009B7797">
          <w:rPr>
            <w:rFonts w:ascii="Times New Roman" w:hAnsi="Times New Roman" w:cs="Times New Roman"/>
            <w:bCs/>
            <w:sz w:val="28"/>
            <w:szCs w:val="28"/>
          </w:rPr>
          <w:t>лагеря</w:t>
        </w:r>
      </w:hyperlink>
      <w:r w:rsidRPr="009B7797">
        <w:rPr>
          <w:rFonts w:ascii="Times New Roman" w:hAnsi="Times New Roman" w:cs="Times New Roman"/>
          <w:bCs/>
          <w:sz w:val="28"/>
          <w:szCs w:val="28"/>
        </w:rPr>
        <w:t xml:space="preserve"> труда и отдыха;</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bCs/>
          <w:sz w:val="28"/>
          <w:szCs w:val="28"/>
        </w:rPr>
      </w:pPr>
      <w:r w:rsidRPr="009B7797">
        <w:rPr>
          <w:rFonts w:ascii="Times New Roman" w:hAnsi="Times New Roman" w:cs="Times New Roman"/>
          <w:bCs/>
          <w:sz w:val="28"/>
          <w:szCs w:val="28"/>
        </w:rPr>
        <w:t xml:space="preserve">4) детские </w:t>
      </w:r>
      <w:hyperlink r:id="rId10" w:history="1">
        <w:r w:rsidRPr="009B7797">
          <w:rPr>
            <w:rFonts w:ascii="Times New Roman" w:hAnsi="Times New Roman" w:cs="Times New Roman"/>
            <w:bCs/>
            <w:sz w:val="28"/>
            <w:szCs w:val="28"/>
          </w:rPr>
          <w:t>лагеря</w:t>
        </w:r>
      </w:hyperlink>
      <w:r w:rsidRPr="009B7797">
        <w:rPr>
          <w:rFonts w:ascii="Times New Roman" w:hAnsi="Times New Roman" w:cs="Times New Roman"/>
          <w:bCs/>
          <w:sz w:val="28"/>
          <w:szCs w:val="28"/>
        </w:rPr>
        <w:t xml:space="preserve"> палаточного типа;</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bCs/>
          <w:sz w:val="28"/>
          <w:szCs w:val="28"/>
        </w:rPr>
      </w:pPr>
      <w:r w:rsidRPr="009B7797">
        <w:rPr>
          <w:rFonts w:ascii="Times New Roman" w:hAnsi="Times New Roman" w:cs="Times New Roman"/>
          <w:bCs/>
          <w:sz w:val="28"/>
          <w:szCs w:val="28"/>
        </w:rPr>
        <w:t xml:space="preserve">5) детские специализированные (профильные) </w:t>
      </w:r>
      <w:hyperlink r:id="rId11" w:history="1">
        <w:r w:rsidRPr="009B7797">
          <w:rPr>
            <w:rFonts w:ascii="Times New Roman" w:hAnsi="Times New Roman" w:cs="Times New Roman"/>
            <w:bCs/>
            <w:sz w:val="28"/>
            <w:szCs w:val="28"/>
          </w:rPr>
          <w:t>лагеря</w:t>
        </w:r>
      </w:hyperlink>
      <w:r w:rsidRPr="009B7797">
        <w:rPr>
          <w:rFonts w:ascii="Times New Roman" w:hAnsi="Times New Roman" w:cs="Times New Roman"/>
          <w:bCs/>
          <w:sz w:val="28"/>
          <w:szCs w:val="28"/>
        </w:rPr>
        <w:t>;</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bCs/>
          <w:sz w:val="28"/>
          <w:szCs w:val="28"/>
        </w:rPr>
      </w:pPr>
      <w:r w:rsidRPr="009B7797">
        <w:rPr>
          <w:rFonts w:ascii="Times New Roman" w:hAnsi="Times New Roman" w:cs="Times New Roman"/>
          <w:bCs/>
          <w:sz w:val="28"/>
          <w:szCs w:val="28"/>
        </w:rPr>
        <w:t>6) детские лагеря различной тематической направленности.</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bCs/>
          <w:sz w:val="28"/>
          <w:szCs w:val="28"/>
        </w:rPr>
        <w:t xml:space="preserve">6. </w:t>
      </w:r>
      <w:r w:rsidRPr="009B7797">
        <w:rPr>
          <w:rFonts w:ascii="Times New Roman" w:hAnsi="Times New Roman" w:cs="Times New Roman"/>
          <w:sz w:val="28"/>
          <w:szCs w:val="28"/>
        </w:rPr>
        <w:t xml:space="preserve">В целях повышения качества и безопасности отдыха и оздоровления детей </w:t>
      </w:r>
      <w:r w:rsidRPr="009B7797">
        <w:rPr>
          <w:rFonts w:ascii="Times New Roman" w:hAnsi="Times New Roman" w:cs="Times New Roman"/>
          <w:sz w:val="28"/>
          <w:szCs w:val="28"/>
          <w:lang w:eastAsia="en-US"/>
        </w:rPr>
        <w:t xml:space="preserve">администрация муниципального образования </w:t>
      </w:r>
      <w:proofErr w:type="spellStart"/>
      <w:r w:rsidRPr="009B7797">
        <w:rPr>
          <w:rFonts w:ascii="Times New Roman" w:hAnsi="Times New Roman" w:cs="Times New Roman"/>
          <w:sz w:val="28"/>
          <w:szCs w:val="28"/>
          <w:lang w:eastAsia="en-US"/>
        </w:rPr>
        <w:t>Новоюласенский</w:t>
      </w:r>
      <w:proofErr w:type="spellEnd"/>
      <w:r w:rsidRPr="009B7797">
        <w:rPr>
          <w:rFonts w:ascii="Times New Roman" w:hAnsi="Times New Roman" w:cs="Times New Roman"/>
          <w:sz w:val="28"/>
          <w:szCs w:val="28"/>
          <w:lang w:eastAsia="en-US"/>
        </w:rPr>
        <w:t xml:space="preserve"> сельсовет </w:t>
      </w:r>
      <w:proofErr w:type="spellStart"/>
      <w:r w:rsidRPr="009B7797">
        <w:rPr>
          <w:rFonts w:ascii="Times New Roman" w:hAnsi="Times New Roman" w:cs="Times New Roman"/>
          <w:sz w:val="28"/>
          <w:szCs w:val="28"/>
          <w:lang w:eastAsia="en-US"/>
        </w:rPr>
        <w:t>Красогвардейского</w:t>
      </w:r>
      <w:proofErr w:type="spellEnd"/>
      <w:r w:rsidRPr="009B7797">
        <w:rPr>
          <w:rFonts w:ascii="Times New Roman" w:hAnsi="Times New Roman" w:cs="Times New Roman"/>
          <w:sz w:val="28"/>
          <w:szCs w:val="28"/>
          <w:lang w:eastAsia="en-US"/>
        </w:rPr>
        <w:t xml:space="preserve"> района Оренбургской области</w:t>
      </w:r>
      <w:r w:rsidRPr="009B7797">
        <w:rPr>
          <w:rFonts w:ascii="Times New Roman" w:hAnsi="Times New Roman" w:cs="Times New Roman"/>
          <w:i/>
          <w:sz w:val="28"/>
          <w:szCs w:val="28"/>
          <w:lang w:eastAsia="en-US"/>
        </w:rPr>
        <w:t xml:space="preserve"> </w:t>
      </w:r>
      <w:r w:rsidRPr="009B7797">
        <w:rPr>
          <w:rFonts w:ascii="Times New Roman" w:hAnsi="Times New Roman" w:cs="Times New Roman"/>
          <w:sz w:val="28"/>
          <w:szCs w:val="28"/>
        </w:rPr>
        <w:t>в пределах своих полномочий принимает меры:</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1) по принятию нормативных правовых актов, регулирующих деятельность организаций отдыха детей и их оздоровления;</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2) по созданию безопасных условий пребывания в организациях отдыха детей и их оздоровления;</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3) по обеспечению максимальной доступности услуг организаций отдыха детей и их оздоровления;</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4) по контролю за соблюдением требований законодательства в сфере организации отдыха и оздоровления детей;</w:t>
      </w:r>
    </w:p>
    <w:p w:rsidR="00F91845" w:rsidRPr="009B7797" w:rsidRDefault="00F91845" w:rsidP="00F91845">
      <w:pPr>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 xml:space="preserve">5) по созданию условий для организации воспитания детей в организациях отдыха детей и их оздоровления. </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lang w:eastAsia="en-US"/>
        </w:rPr>
        <w:t xml:space="preserve">7. Администрация муниципального образования </w:t>
      </w:r>
      <w:proofErr w:type="spellStart"/>
      <w:r w:rsidRPr="009B7797">
        <w:rPr>
          <w:rFonts w:ascii="Times New Roman" w:hAnsi="Times New Roman" w:cs="Times New Roman"/>
          <w:sz w:val="28"/>
          <w:szCs w:val="28"/>
          <w:lang w:eastAsia="en-US"/>
        </w:rPr>
        <w:t>Новоюласенский</w:t>
      </w:r>
      <w:proofErr w:type="spellEnd"/>
      <w:r w:rsidRPr="009B7797">
        <w:rPr>
          <w:rFonts w:ascii="Times New Roman" w:hAnsi="Times New Roman" w:cs="Times New Roman"/>
          <w:sz w:val="28"/>
          <w:szCs w:val="28"/>
          <w:lang w:eastAsia="en-US"/>
        </w:rPr>
        <w:t xml:space="preserve"> сельсовет </w:t>
      </w:r>
      <w:proofErr w:type="spellStart"/>
      <w:r w:rsidRPr="009B7797">
        <w:rPr>
          <w:rFonts w:ascii="Times New Roman" w:hAnsi="Times New Roman" w:cs="Times New Roman"/>
          <w:sz w:val="28"/>
          <w:szCs w:val="28"/>
          <w:lang w:eastAsia="en-US"/>
        </w:rPr>
        <w:t>Красогвардейского</w:t>
      </w:r>
      <w:proofErr w:type="spellEnd"/>
      <w:r w:rsidRPr="009B7797">
        <w:rPr>
          <w:rFonts w:ascii="Times New Roman" w:hAnsi="Times New Roman" w:cs="Times New Roman"/>
          <w:sz w:val="28"/>
          <w:szCs w:val="28"/>
          <w:lang w:eastAsia="en-US"/>
        </w:rPr>
        <w:t xml:space="preserve"> района Оренбургской области</w:t>
      </w:r>
      <w:r w:rsidRPr="009B7797">
        <w:rPr>
          <w:rFonts w:ascii="Times New Roman" w:hAnsi="Times New Roman" w:cs="Times New Roman"/>
          <w:i/>
          <w:sz w:val="28"/>
          <w:szCs w:val="28"/>
          <w:lang w:eastAsia="en-US"/>
        </w:rPr>
        <w:t xml:space="preserve"> </w:t>
      </w:r>
      <w:r w:rsidRPr="009B7797">
        <w:rPr>
          <w:rFonts w:ascii="Times New Roman" w:hAnsi="Times New Roman" w:cs="Times New Roman"/>
          <w:sz w:val="28"/>
          <w:szCs w:val="28"/>
          <w:lang w:eastAsia="en-US"/>
        </w:rPr>
        <w:t xml:space="preserve">обеспечивает организацию отдыха детей </w:t>
      </w:r>
      <w:r w:rsidRPr="009B7797">
        <w:rPr>
          <w:rFonts w:ascii="Times New Roman" w:hAnsi="Times New Roman" w:cs="Times New Roman"/>
          <w:sz w:val="28"/>
          <w:szCs w:val="28"/>
        </w:rPr>
        <w:t xml:space="preserve">муниципальными учреждениями муниципального образования </w:t>
      </w:r>
      <w:r w:rsidRPr="009B7797">
        <w:rPr>
          <w:rFonts w:ascii="Times New Roman" w:hAnsi="Times New Roman" w:cs="Times New Roman"/>
          <w:sz w:val="28"/>
          <w:szCs w:val="28"/>
          <w:lang w:eastAsia="en-US"/>
        </w:rPr>
        <w:t xml:space="preserve">муниципального образования </w:t>
      </w:r>
      <w:proofErr w:type="spellStart"/>
      <w:r w:rsidRPr="009B7797">
        <w:rPr>
          <w:rFonts w:ascii="Times New Roman" w:hAnsi="Times New Roman" w:cs="Times New Roman"/>
          <w:sz w:val="28"/>
          <w:szCs w:val="28"/>
          <w:lang w:eastAsia="en-US"/>
        </w:rPr>
        <w:t>Новоюласенский</w:t>
      </w:r>
      <w:proofErr w:type="spellEnd"/>
      <w:r w:rsidRPr="009B7797">
        <w:rPr>
          <w:rFonts w:ascii="Times New Roman" w:hAnsi="Times New Roman" w:cs="Times New Roman"/>
          <w:sz w:val="28"/>
          <w:szCs w:val="28"/>
          <w:lang w:eastAsia="en-US"/>
        </w:rPr>
        <w:t xml:space="preserve"> сельсовет </w:t>
      </w:r>
      <w:proofErr w:type="spellStart"/>
      <w:r w:rsidRPr="009B7797">
        <w:rPr>
          <w:rFonts w:ascii="Times New Roman" w:hAnsi="Times New Roman" w:cs="Times New Roman"/>
          <w:sz w:val="28"/>
          <w:szCs w:val="28"/>
          <w:lang w:eastAsia="en-US"/>
        </w:rPr>
        <w:t>Красогвардейского</w:t>
      </w:r>
      <w:proofErr w:type="spellEnd"/>
      <w:r w:rsidRPr="009B7797">
        <w:rPr>
          <w:rFonts w:ascii="Times New Roman" w:hAnsi="Times New Roman" w:cs="Times New Roman"/>
          <w:sz w:val="28"/>
          <w:szCs w:val="28"/>
          <w:lang w:eastAsia="en-US"/>
        </w:rPr>
        <w:t xml:space="preserve"> района Оренбургской области</w:t>
      </w:r>
      <w:r w:rsidRPr="009B7797">
        <w:rPr>
          <w:rFonts w:ascii="Times New Roman" w:hAnsi="Times New Roman" w:cs="Times New Roman"/>
          <w:i/>
          <w:sz w:val="28"/>
          <w:szCs w:val="28"/>
        </w:rPr>
        <w:t xml:space="preserve"> </w:t>
      </w:r>
      <w:r w:rsidRPr="009B7797">
        <w:rPr>
          <w:rFonts w:ascii="Times New Roman" w:hAnsi="Times New Roman" w:cs="Times New Roman"/>
          <w:sz w:val="28"/>
          <w:szCs w:val="28"/>
        </w:rPr>
        <w:t>с дневным пребыванием.</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 xml:space="preserve">8. Услуги по организации отдыха детей помимо муниципальных учреждений муниципального образования </w:t>
      </w:r>
      <w:r w:rsidRPr="009B7797">
        <w:rPr>
          <w:rFonts w:ascii="Times New Roman" w:hAnsi="Times New Roman" w:cs="Times New Roman"/>
          <w:sz w:val="28"/>
          <w:szCs w:val="28"/>
          <w:lang w:eastAsia="en-US"/>
        </w:rPr>
        <w:t xml:space="preserve">муниципального образования </w:t>
      </w:r>
      <w:proofErr w:type="spellStart"/>
      <w:r w:rsidRPr="009B7797">
        <w:rPr>
          <w:rFonts w:ascii="Times New Roman" w:hAnsi="Times New Roman" w:cs="Times New Roman"/>
          <w:sz w:val="28"/>
          <w:szCs w:val="28"/>
          <w:lang w:eastAsia="en-US"/>
        </w:rPr>
        <w:t>Новоюласенский</w:t>
      </w:r>
      <w:proofErr w:type="spellEnd"/>
      <w:r w:rsidRPr="009B7797">
        <w:rPr>
          <w:rFonts w:ascii="Times New Roman" w:hAnsi="Times New Roman" w:cs="Times New Roman"/>
          <w:sz w:val="28"/>
          <w:szCs w:val="28"/>
          <w:lang w:eastAsia="en-US"/>
        </w:rPr>
        <w:t xml:space="preserve"> сельсовет Крас</w:t>
      </w:r>
      <w:r>
        <w:rPr>
          <w:rFonts w:ascii="Times New Roman" w:hAnsi="Times New Roman" w:cs="Times New Roman"/>
          <w:sz w:val="28"/>
          <w:szCs w:val="28"/>
          <w:lang w:eastAsia="en-US"/>
        </w:rPr>
        <w:t>н</w:t>
      </w:r>
      <w:r w:rsidRPr="009B7797">
        <w:rPr>
          <w:rFonts w:ascii="Times New Roman" w:hAnsi="Times New Roman" w:cs="Times New Roman"/>
          <w:sz w:val="28"/>
          <w:szCs w:val="28"/>
          <w:lang w:eastAsia="en-US"/>
        </w:rPr>
        <w:t>огвардейского района Оренбургской области,</w:t>
      </w:r>
      <w:r w:rsidRPr="009B7797">
        <w:rPr>
          <w:rFonts w:ascii="Times New Roman" w:hAnsi="Times New Roman" w:cs="Times New Roman"/>
          <w:i/>
          <w:sz w:val="28"/>
          <w:szCs w:val="28"/>
          <w:lang w:eastAsia="en-US"/>
        </w:rPr>
        <w:t xml:space="preserve"> </w:t>
      </w:r>
      <w:r w:rsidRPr="009B7797">
        <w:rPr>
          <w:rFonts w:ascii="Times New Roman" w:hAnsi="Times New Roman" w:cs="Times New Roman"/>
          <w:sz w:val="28"/>
          <w:szCs w:val="28"/>
        </w:rPr>
        <w:t xml:space="preserve">указанных в пункте 7 настоящего Положения, оказывают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w:t>
      </w:r>
      <w:r w:rsidRPr="009B7797">
        <w:rPr>
          <w:rFonts w:ascii="Times New Roman" w:hAnsi="Times New Roman" w:cs="Times New Roman"/>
          <w:bCs/>
          <w:sz w:val="28"/>
          <w:szCs w:val="28"/>
        </w:rPr>
        <w:t>включенные в реестр организаций отдыха детей и их оздоровления</w:t>
      </w:r>
      <w:r w:rsidRPr="009B7797">
        <w:rPr>
          <w:rFonts w:ascii="Times New Roman" w:hAnsi="Times New Roman" w:cs="Times New Roman"/>
          <w:sz w:val="28"/>
          <w:szCs w:val="28"/>
        </w:rPr>
        <w:t xml:space="preserve"> (далее – организации).</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9. Организации в целях повышения качества и безопасности отдыха детей обязаны:</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 xml:space="preserve">1) создавать безопасные условия пребывания детей, в том числе детей-инвалидов и детей с ограниченными возможностями здоровья (в случае приема данных категорий детей в организацию),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w:t>
      </w:r>
      <w:r w:rsidRPr="009B7797">
        <w:rPr>
          <w:rFonts w:ascii="Times New Roman" w:hAnsi="Times New Roman" w:cs="Times New Roman"/>
          <w:sz w:val="28"/>
          <w:szCs w:val="28"/>
        </w:rPr>
        <w:lastRenderedPageBreak/>
        <w:t>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2) представлять сведения о своей деятельности в уполномоченный орган исполнительной власти Красногвардейского района Оренбургской области в сфере организации отдыха и оздоровления детей для включения в реестр организаций отдыха детей и их оздоровления;</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sz w:val="28"/>
          <w:szCs w:val="28"/>
        </w:rPr>
      </w:pPr>
      <w:r w:rsidRPr="009B7797">
        <w:rPr>
          <w:rFonts w:ascii="Times New Roman" w:hAnsi="Times New Roman" w:cs="Times New Roman"/>
          <w:sz w:val="28"/>
          <w:szCs w:val="28"/>
        </w:rPr>
        <w:t>3) исполнять иные обязанности, установленные законодательством Российской Федерации.</w:t>
      </w:r>
    </w:p>
    <w:p w:rsidR="00F91845" w:rsidRPr="009B7797" w:rsidRDefault="00F91845" w:rsidP="00F91845">
      <w:pPr>
        <w:autoSpaceDE w:val="0"/>
        <w:autoSpaceDN w:val="0"/>
        <w:adjustRightInd w:val="0"/>
        <w:spacing w:after="0" w:line="240" w:lineRule="auto"/>
        <w:ind w:firstLine="709"/>
        <w:jc w:val="both"/>
        <w:rPr>
          <w:rFonts w:ascii="Times New Roman" w:hAnsi="Times New Roman" w:cs="Times New Roman"/>
          <w:bCs/>
          <w:sz w:val="28"/>
          <w:szCs w:val="28"/>
        </w:rPr>
      </w:pPr>
      <w:r w:rsidRPr="009B7797">
        <w:rPr>
          <w:rFonts w:ascii="Times New Roman" w:hAnsi="Times New Roman" w:cs="Times New Roman"/>
          <w:bCs/>
          <w:sz w:val="28"/>
          <w:szCs w:val="28"/>
        </w:rPr>
        <w:t>10.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rsidR="00F91845" w:rsidRPr="00936165" w:rsidRDefault="00F91845" w:rsidP="00F91845">
      <w:pPr>
        <w:autoSpaceDE w:val="0"/>
        <w:autoSpaceDN w:val="0"/>
        <w:adjustRightInd w:val="0"/>
        <w:ind w:firstLine="709"/>
        <w:jc w:val="both"/>
        <w:rPr>
          <w:b/>
          <w:sz w:val="28"/>
          <w:szCs w:val="28"/>
          <w:lang w:eastAsia="en-US"/>
        </w:rPr>
      </w:pPr>
    </w:p>
    <w:p w:rsidR="00F91845" w:rsidRPr="00936165" w:rsidRDefault="00F91845" w:rsidP="00F91845">
      <w:pPr>
        <w:autoSpaceDE w:val="0"/>
        <w:autoSpaceDN w:val="0"/>
        <w:adjustRightInd w:val="0"/>
        <w:ind w:firstLine="709"/>
        <w:jc w:val="both"/>
        <w:rPr>
          <w:b/>
          <w:sz w:val="28"/>
          <w:szCs w:val="28"/>
        </w:rPr>
      </w:pPr>
    </w:p>
    <w:p w:rsidR="00F91845" w:rsidRPr="00936165" w:rsidRDefault="00F91845" w:rsidP="00F91845">
      <w:pPr>
        <w:autoSpaceDE w:val="0"/>
        <w:autoSpaceDN w:val="0"/>
        <w:adjustRightInd w:val="0"/>
        <w:ind w:firstLine="709"/>
        <w:jc w:val="both"/>
        <w:rPr>
          <w:b/>
          <w:sz w:val="28"/>
          <w:szCs w:val="28"/>
        </w:rPr>
      </w:pPr>
    </w:p>
    <w:p w:rsidR="00F91845" w:rsidRPr="00936165" w:rsidRDefault="00F91845" w:rsidP="00F91845">
      <w:pPr>
        <w:ind w:firstLine="709"/>
        <w:rPr>
          <w:b/>
        </w:rPr>
      </w:pPr>
    </w:p>
    <w:p w:rsidR="00F91845" w:rsidRDefault="00F91845" w:rsidP="00F91845">
      <w:pPr>
        <w:spacing w:after="0" w:line="240" w:lineRule="auto"/>
        <w:jc w:val="center"/>
        <w:rPr>
          <w:b/>
          <w:sz w:val="26"/>
          <w:szCs w:val="26"/>
        </w:rPr>
      </w:pPr>
    </w:p>
    <w:p w:rsidR="00F91845" w:rsidRDefault="00F91845" w:rsidP="00F91845">
      <w:pPr>
        <w:spacing w:after="0" w:line="240" w:lineRule="auto"/>
        <w:jc w:val="center"/>
        <w:rPr>
          <w:b/>
          <w:sz w:val="26"/>
          <w:szCs w:val="26"/>
        </w:rPr>
      </w:pPr>
    </w:p>
    <w:p w:rsidR="00F91845" w:rsidRDefault="00F91845" w:rsidP="00F91845">
      <w:pPr>
        <w:spacing w:after="0" w:line="240" w:lineRule="auto"/>
        <w:jc w:val="center"/>
        <w:rPr>
          <w:b/>
          <w:sz w:val="26"/>
          <w:szCs w:val="26"/>
        </w:rPr>
      </w:pPr>
    </w:p>
    <w:p w:rsidR="00F91845" w:rsidRDefault="00F91845" w:rsidP="00F91845">
      <w:pPr>
        <w:spacing w:after="0" w:line="240" w:lineRule="auto"/>
        <w:jc w:val="center"/>
        <w:rPr>
          <w:b/>
          <w:sz w:val="26"/>
          <w:szCs w:val="26"/>
        </w:rPr>
      </w:pPr>
    </w:p>
    <w:p w:rsidR="00A90693" w:rsidRDefault="00A90693"/>
    <w:sectPr w:rsidR="00A90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F91845"/>
    <w:rsid w:val="00A90693"/>
    <w:rsid w:val="00F91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184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91845"/>
    <w:rPr>
      <w:rFonts w:ascii="Times New Roman" w:eastAsia="Times New Roman" w:hAnsi="Times New Roman" w:cs="Times New Roman"/>
      <w:sz w:val="28"/>
      <w:szCs w:val="20"/>
    </w:rPr>
  </w:style>
  <w:style w:type="paragraph" w:styleId="a3">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
    <w:link w:val="a4"/>
    <w:uiPriority w:val="99"/>
    <w:unhideWhenUsed/>
    <w:qFormat/>
    <w:rsid w:val="00F91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0"/>
    <w:link w:val="a3"/>
    <w:uiPriority w:val="99"/>
    <w:locked/>
    <w:rsid w:val="00F91845"/>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918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1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2436B8E9A8BDB354E4067118007D803C942E3A026C80DB056C114E579BDEE1B620A34055F0EA0F9A1089AEA8E2C0A2269D2312F2448080r9d3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E5309C4AEB5C49E947D957ADD87A358996287E62DF328049300E4FE132E2D557023AA7581EA6DC5CA06C0CD2AXEG1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E5309C4AEB5C49E947D957ADD87A358996284EF28FC28049300E4FE132E2D557023AA7581EA6DC5CA06C0CD2AXEG1E" TargetMode="External"/><Relationship Id="rId11" Type="http://schemas.openxmlformats.org/officeDocument/2006/relationships/hyperlink" Target="consultantplus://offline/ref=352436B8E9A8BDB354E4067118007D803C942E3A026C80DB056C114E579BDEE1B620A34055F0EB00991089AEA8E2C0A2269D2312F2448080r9d3H" TargetMode="External"/><Relationship Id="rId5" Type="http://schemas.openxmlformats.org/officeDocument/2006/relationships/hyperlink" Target="consultantplus://offline/ref=EE5309C4AEB5C49E947D957ADD87A358996284EF2EF328049300E4FE132E2D556223F27981EF70C5C113969C6CB42560F3553B29614E6298X2G6E" TargetMode="External"/><Relationship Id="rId10" Type="http://schemas.openxmlformats.org/officeDocument/2006/relationships/hyperlink" Target="consultantplus://offline/ref=352436B8E9A8BDB354E4067118007D803C942E3A026C80DB056C114E579BDEE1B620A34055F0EB0D931089AEA8E2C0A2269D2312F2448080r9d3H" TargetMode="External"/><Relationship Id="rId4" Type="http://schemas.openxmlformats.org/officeDocument/2006/relationships/image" Target="media/image1.jpeg"/><Relationship Id="rId9" Type="http://schemas.openxmlformats.org/officeDocument/2006/relationships/hyperlink" Target="consultantplus://offline/ref=352436B8E9A8BDB354E4067118007D803C942E3A026C80DB056C114E579BDEE1B620A34055F0EB09991089AEA8E2C0A2269D2312F2448080r9d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7627</Characters>
  <Application>Microsoft Office Word</Application>
  <DocSecurity>0</DocSecurity>
  <Lines>63</Lines>
  <Paragraphs>17</Paragraphs>
  <ScaleCrop>false</ScaleCrop>
  <Company>Reanimator Extreme Edition</Company>
  <LinksUpToDate>false</LinksUpToDate>
  <CharactersWithSpaces>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2023-03-31T11:25:00Z</dcterms:created>
  <dcterms:modified xsi:type="dcterms:W3CDTF">2023-03-31T11:26:00Z</dcterms:modified>
</cp:coreProperties>
</file>