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95" w:rsidRPr="00DC1B19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  <w:r w:rsidRPr="00DC1B19">
        <w:rPr>
          <w:b/>
          <w:noProof/>
          <w:sz w:val="28"/>
          <w:szCs w:val="28"/>
        </w:rPr>
        <w:drawing>
          <wp:inline distT="0" distB="0" distL="0" distR="0">
            <wp:extent cx="695325" cy="742950"/>
            <wp:effectExtent l="19050" t="0" r="9525" b="0"/>
            <wp:docPr id="3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86" cy="74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E95" w:rsidRPr="00FB7581" w:rsidRDefault="00CB6E95" w:rsidP="00CB6E9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581">
        <w:rPr>
          <w:rFonts w:ascii="Times New Roman" w:hAnsi="Times New Roman" w:cs="Times New Roman"/>
          <w:b/>
          <w:sz w:val="26"/>
          <w:szCs w:val="26"/>
        </w:rPr>
        <w:t xml:space="preserve">АДМИНИСТРАЦИЯ  МУНИЦИПАЛЬНОГО ОБРАЗОВАНИЯ </w:t>
      </w:r>
    </w:p>
    <w:p w:rsidR="00CB6E95" w:rsidRPr="00FB7581" w:rsidRDefault="00CB6E95" w:rsidP="00CB6E9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581">
        <w:rPr>
          <w:rFonts w:ascii="Times New Roman" w:hAnsi="Times New Roman" w:cs="Times New Roman"/>
          <w:b/>
          <w:sz w:val="26"/>
          <w:szCs w:val="26"/>
        </w:rPr>
        <w:t>НОВОЮЛАСЕНСКИЙ СЕЛЬСОВЕТ</w:t>
      </w:r>
    </w:p>
    <w:p w:rsidR="00CB6E95" w:rsidRPr="00FB7581" w:rsidRDefault="00CB6E95" w:rsidP="00CB6E9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581">
        <w:rPr>
          <w:rFonts w:ascii="Times New Roman" w:hAnsi="Times New Roman" w:cs="Times New Roman"/>
          <w:b/>
          <w:caps/>
          <w:sz w:val="26"/>
          <w:szCs w:val="26"/>
        </w:rPr>
        <w:t>КрасногвардейскОГО районА оренбургской</w:t>
      </w:r>
      <w:r w:rsidRPr="00FB7581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CB6E95" w:rsidRPr="009737AE" w:rsidRDefault="00CB6E95" w:rsidP="00CB6E9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95" w:rsidRPr="009737AE" w:rsidRDefault="00CB6E95" w:rsidP="00CB6E95">
      <w:pPr>
        <w:pStyle w:val="1"/>
        <w:tabs>
          <w:tab w:val="right" w:pos="0"/>
        </w:tabs>
        <w:jc w:val="center"/>
        <w:rPr>
          <w:b/>
          <w:sz w:val="25"/>
          <w:szCs w:val="25"/>
        </w:rPr>
      </w:pPr>
      <w:r w:rsidRPr="009737AE">
        <w:rPr>
          <w:b/>
          <w:sz w:val="25"/>
          <w:szCs w:val="25"/>
        </w:rPr>
        <w:t>П О С Т А Н О В Л Е Н И Е</w:t>
      </w:r>
    </w:p>
    <w:p w:rsidR="00CB6E95" w:rsidRPr="009737AE" w:rsidRDefault="00CB6E95" w:rsidP="00CB6E95">
      <w:pPr>
        <w:spacing w:after="0" w:line="240" w:lineRule="auto"/>
        <w:rPr>
          <w:rFonts w:ascii="Times New Roman" w:hAnsi="Times New Roman" w:cs="Times New Roman"/>
        </w:rPr>
      </w:pPr>
    </w:p>
    <w:p w:rsidR="00CB6E95" w:rsidRPr="009737AE" w:rsidRDefault="00CB6E95" w:rsidP="00CB6E95">
      <w:pPr>
        <w:pStyle w:val="1"/>
        <w:tabs>
          <w:tab w:val="right" w:pos="0"/>
          <w:tab w:val="left" w:pos="709"/>
        </w:tabs>
        <w:rPr>
          <w:b/>
          <w:szCs w:val="28"/>
        </w:rPr>
      </w:pPr>
      <w:r>
        <w:rPr>
          <w:szCs w:val="28"/>
        </w:rPr>
        <w:t>10.06.</w:t>
      </w:r>
      <w:r w:rsidRPr="009737AE">
        <w:rPr>
          <w:szCs w:val="28"/>
        </w:rPr>
        <w:t>201</w:t>
      </w:r>
      <w:r>
        <w:rPr>
          <w:szCs w:val="28"/>
        </w:rPr>
        <w:t>9</w:t>
      </w:r>
      <w:r w:rsidRPr="009737AE">
        <w:rPr>
          <w:szCs w:val="28"/>
        </w:rPr>
        <w:t xml:space="preserve">                                                                                                      № </w:t>
      </w:r>
      <w:r>
        <w:rPr>
          <w:szCs w:val="28"/>
        </w:rPr>
        <w:t>37</w:t>
      </w:r>
      <w:r w:rsidRPr="009737AE">
        <w:rPr>
          <w:szCs w:val="28"/>
        </w:rPr>
        <w:t>-п</w:t>
      </w:r>
    </w:p>
    <w:p w:rsidR="00CB6E95" w:rsidRPr="009737AE" w:rsidRDefault="00CB6E95" w:rsidP="00CB6E95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A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737AE">
        <w:rPr>
          <w:rFonts w:ascii="Times New Roman" w:hAnsi="Times New Roman" w:cs="Times New Roman"/>
          <w:sz w:val="28"/>
          <w:szCs w:val="28"/>
        </w:rPr>
        <w:t>Новоюласка</w:t>
      </w:r>
      <w:proofErr w:type="spellEnd"/>
    </w:p>
    <w:p w:rsidR="00CB6E95" w:rsidRPr="009737AE" w:rsidRDefault="00CB6E95" w:rsidP="00CB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E95" w:rsidRPr="009737AE" w:rsidRDefault="00CB6E95" w:rsidP="00CB6E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7A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 </w:t>
      </w:r>
      <w:proofErr w:type="spellStart"/>
      <w:r w:rsidRPr="009737AE">
        <w:rPr>
          <w:rFonts w:ascii="Times New Roman" w:hAnsi="Times New Roman" w:cs="Times New Roman"/>
          <w:b w:val="0"/>
          <w:sz w:val="28"/>
          <w:szCs w:val="28"/>
        </w:rPr>
        <w:t>Новоюласенский</w:t>
      </w:r>
      <w:proofErr w:type="spellEnd"/>
      <w:r w:rsidRPr="009737AE">
        <w:rPr>
          <w:rFonts w:ascii="Times New Roman" w:hAnsi="Times New Roman" w:cs="Times New Roman"/>
          <w:b w:val="0"/>
          <w:sz w:val="28"/>
          <w:szCs w:val="28"/>
        </w:rPr>
        <w:t xml:space="preserve"> сельсовет Красногвардейского района Оренбургской области от 15.02.2018 № 5-п</w:t>
      </w:r>
      <w:r w:rsidRPr="009737AE">
        <w:rPr>
          <w:rFonts w:ascii="Times New Roman" w:hAnsi="Times New Roman" w:cs="Times New Roman"/>
          <w:sz w:val="28"/>
          <w:szCs w:val="28"/>
        </w:rPr>
        <w:t xml:space="preserve"> «</w:t>
      </w:r>
      <w:r w:rsidRPr="009737A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proofErr w:type="spellStart"/>
      <w:r w:rsidRPr="009737AE">
        <w:rPr>
          <w:rFonts w:ascii="Times New Roman" w:hAnsi="Times New Roman" w:cs="Times New Roman"/>
          <w:b w:val="0"/>
          <w:sz w:val="28"/>
          <w:szCs w:val="28"/>
        </w:rPr>
        <w:t>Новоюласенский</w:t>
      </w:r>
      <w:proofErr w:type="spellEnd"/>
      <w:r w:rsidRPr="009737AE">
        <w:rPr>
          <w:rFonts w:ascii="Times New Roman" w:hAnsi="Times New Roman" w:cs="Times New Roman"/>
          <w:b w:val="0"/>
          <w:sz w:val="28"/>
          <w:szCs w:val="28"/>
        </w:rPr>
        <w:t xml:space="preserve"> сельсовет Красногвардейского района Оренбургской области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CB6E95" w:rsidRPr="009737AE" w:rsidRDefault="00CB6E95" w:rsidP="00CB6E9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6E95" w:rsidRPr="009737AE" w:rsidRDefault="00CB6E95" w:rsidP="00CB6E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AE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 </w:t>
      </w:r>
      <w:proofErr w:type="spellStart"/>
      <w:r w:rsidRPr="009737AE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9737AE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от 12.07.2012  № 33 - </w:t>
      </w:r>
      <w:proofErr w:type="spellStart"/>
      <w:r w:rsidRPr="009737A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737AE">
        <w:rPr>
          <w:rFonts w:ascii="Times New Roman" w:hAnsi="Times New Roman" w:cs="Times New Roman"/>
          <w:sz w:val="28"/>
          <w:szCs w:val="28"/>
        </w:rPr>
        <w:t xml:space="preserve">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 </w:t>
      </w:r>
      <w:proofErr w:type="spellStart"/>
      <w:r w:rsidRPr="009737AE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9737AE">
        <w:rPr>
          <w:rFonts w:ascii="Times New Roman" w:hAnsi="Times New Roman" w:cs="Times New Roman"/>
          <w:sz w:val="28"/>
          <w:szCs w:val="28"/>
        </w:rPr>
        <w:t xml:space="preserve">  сельсовет Красногвардейского района Оренбургской области», на основании Устава муниципального образования </w:t>
      </w:r>
      <w:proofErr w:type="spellStart"/>
      <w:r w:rsidRPr="009737AE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9737AE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области:</w:t>
      </w:r>
    </w:p>
    <w:p w:rsidR="00CB6E95" w:rsidRPr="009737AE" w:rsidRDefault="00CB6E95" w:rsidP="00CB6E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A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737A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муниципального образования </w:t>
      </w:r>
      <w:proofErr w:type="spellStart"/>
      <w:r w:rsidRPr="009737AE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9737AE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от 15.02.2018 № 5-п «</w:t>
      </w:r>
      <w:r w:rsidRPr="009737AE">
        <w:rPr>
          <w:rFonts w:ascii="Times New Roman" w:hAnsi="Times New Roman" w:cs="Times New Roman"/>
          <w:sz w:val="26"/>
          <w:szCs w:val="26"/>
        </w:rPr>
        <w:t xml:space="preserve">Об </w:t>
      </w:r>
      <w:r w:rsidRPr="009737AE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администрацией муниципального образования </w:t>
      </w:r>
      <w:proofErr w:type="spellStart"/>
      <w:r w:rsidRPr="009737AE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9737AE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муниципальной услуги «Постановка на учет граждан в качестве нуждающихся в жилых помещениях, предоставляемых по договорам социального найма»:</w:t>
      </w:r>
    </w:p>
    <w:p w:rsidR="00CB6E95" w:rsidRPr="009737AE" w:rsidRDefault="00CB6E95" w:rsidP="00CB6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7AE">
        <w:rPr>
          <w:rFonts w:ascii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37A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9737A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CB6E95" w:rsidRDefault="00CB6E95" w:rsidP="00CB6E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AE">
        <w:rPr>
          <w:rFonts w:ascii="Times New Roman" w:hAnsi="Times New Roman" w:cs="Times New Roman"/>
          <w:sz w:val="28"/>
          <w:szCs w:val="28"/>
        </w:rPr>
        <w:lastRenderedPageBreak/>
        <w:t>«1)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представлены предусмотренные п.16.1 Административного регламента документы, обязанность по предоставлению которых возложена на заявителя;</w:t>
      </w:r>
    </w:p>
    <w:p w:rsidR="00CB6E95" w:rsidRDefault="00CB6E95" w:rsidP="00CB6E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 отсутствии документа и (или) информации, необходимых для принятия граждан на учёт в качестве нуждающихся в жилых помещениях в соответствии с п.16.1 Административного регламента, если соответствующий документ не был представлен заявителем по собственной инициативе,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учёте в качестве нуждающихся в жилых помещениях;</w:t>
      </w:r>
    </w:p>
    <w:p w:rsidR="00CB6E95" w:rsidRDefault="00CB6E95" w:rsidP="00CB6E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представлены документы, которые не подтверждают право соответствующих граждан состоять на учёте в качестве нуждающихся в жилых помещениях;</w:t>
      </w:r>
    </w:p>
    <w:p w:rsidR="00CB6E95" w:rsidRPr="009737AE" w:rsidRDefault="00CB6E95" w:rsidP="00CB6E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истёк пятилетний срок с момента совершения действий, приведших к намеренному ухудшению жилищных условий".</w:t>
      </w:r>
    </w:p>
    <w:p w:rsidR="00CB6E95" w:rsidRPr="009737AE" w:rsidRDefault="00CB6E95" w:rsidP="00CB6E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обнародования и подлежит размещению на портале муниципальных образований Красногвардейского района в сети «Интернет».</w:t>
      </w:r>
    </w:p>
    <w:p w:rsidR="00CB6E95" w:rsidRPr="009737AE" w:rsidRDefault="00CB6E95" w:rsidP="00CB6E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A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B6E95" w:rsidRPr="009737AE" w:rsidRDefault="00CB6E95" w:rsidP="00CB6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6E95" w:rsidRPr="00D659C0" w:rsidRDefault="00CB6E95" w:rsidP="00CB6E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9C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</w:t>
      </w:r>
      <w:proofErr w:type="spellStart"/>
      <w:r w:rsidRPr="00D659C0">
        <w:rPr>
          <w:rFonts w:ascii="Times New Roman" w:hAnsi="Times New Roman" w:cs="Times New Roman"/>
          <w:sz w:val="28"/>
          <w:szCs w:val="28"/>
        </w:rPr>
        <w:t>С.Н.Бисяева</w:t>
      </w:r>
      <w:proofErr w:type="spellEnd"/>
    </w:p>
    <w:p w:rsidR="00CB6E95" w:rsidRPr="00D659C0" w:rsidRDefault="00CB6E95" w:rsidP="00CB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9C0">
        <w:rPr>
          <w:rFonts w:ascii="Times New Roman" w:hAnsi="Times New Roman" w:cs="Times New Roman"/>
          <w:sz w:val="28"/>
          <w:szCs w:val="28"/>
        </w:rPr>
        <w:t>Разослано:  в дело, специалисту 1 – ой категории Драной Т.В., специалисту по жилищным вопросам администрации района, прокурору района.</w:t>
      </w:r>
    </w:p>
    <w:p w:rsidR="00CB6E95" w:rsidRPr="00D659C0" w:rsidRDefault="00CB6E95" w:rsidP="00CB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E95" w:rsidRDefault="00CB6E95" w:rsidP="00CB6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CB6E95" w:rsidRDefault="00CB6E95" w:rsidP="00CB6E95">
      <w:pPr>
        <w:spacing w:after="0" w:line="240" w:lineRule="auto"/>
        <w:jc w:val="center"/>
        <w:rPr>
          <w:b/>
          <w:sz w:val="26"/>
          <w:szCs w:val="26"/>
        </w:rPr>
      </w:pPr>
    </w:p>
    <w:p w:rsidR="0032519B" w:rsidRDefault="0032519B"/>
    <w:sectPr w:rsidR="0032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B6E95"/>
    <w:rsid w:val="0032519B"/>
    <w:rsid w:val="00CB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E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B6E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B6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uiPriority w:val="99"/>
    <w:qFormat/>
    <w:rsid w:val="00CB6E95"/>
    <w:pPr>
      <w:widowControl w:val="0"/>
      <w:suppressAutoHyphens/>
      <w:spacing w:after="0" w:line="240" w:lineRule="auto"/>
    </w:pPr>
    <w:rPr>
      <w:rFonts w:eastAsia="Times New Roman" w:cs="Calibri"/>
      <w:color w:val="00000A"/>
      <w:sz w:val="24"/>
      <w:szCs w:val="24"/>
      <w:lang w:eastAsia="he-IL" w:bidi="he-IL"/>
    </w:rPr>
  </w:style>
  <w:style w:type="paragraph" w:styleId="a4">
    <w:name w:val="Balloon Text"/>
    <w:basedOn w:val="a"/>
    <w:link w:val="a5"/>
    <w:uiPriority w:val="99"/>
    <w:semiHidden/>
    <w:unhideWhenUsed/>
    <w:rsid w:val="00CB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2019-06-26T09:42:00Z</dcterms:created>
  <dcterms:modified xsi:type="dcterms:W3CDTF">2019-06-26T09:42:00Z</dcterms:modified>
</cp:coreProperties>
</file>