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4" w:type="dxa"/>
        <w:tblInd w:w="108" w:type="dxa"/>
        <w:tblLook w:val="04A0"/>
      </w:tblPr>
      <w:tblGrid>
        <w:gridCol w:w="1686"/>
        <w:gridCol w:w="7536"/>
        <w:gridCol w:w="1482"/>
      </w:tblGrid>
      <w:tr w:rsidR="00B77838" w:rsidRPr="00AE717B" w:rsidTr="00CC3E8B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AE717B" w:rsidRDefault="00B77838" w:rsidP="00CC3E8B">
            <w:pPr>
              <w:spacing w:after="0"/>
              <w:rPr>
                <w:rFonts w:ascii="Times New Roman" w:hAnsi="Times New Roman" w:cs="Times New Roman"/>
              </w:rPr>
            </w:pPr>
            <w:r w:rsidRPr="00AE717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AE717B" w:rsidRDefault="00B77838" w:rsidP="00CC3E8B">
            <w:pPr>
              <w:pStyle w:val="a3"/>
              <w:rPr>
                <w:rFonts w:ascii="Times New Roman" w:hAnsi="Times New Roman"/>
              </w:rPr>
            </w:pPr>
          </w:p>
          <w:p w:rsidR="00B77838" w:rsidRPr="00AE717B" w:rsidRDefault="00B77838" w:rsidP="00CC3E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CC3E8B" w:rsidRDefault="00CC3E8B" w:rsidP="00CC3E8B">
            <w:pPr>
              <w:pStyle w:val="a3"/>
              <w:rPr>
                <w:rFonts w:ascii="Times New Roman" w:hAnsi="Times New Roman"/>
                <w:b/>
                <w:sz w:val="68"/>
                <w:szCs w:val="68"/>
              </w:rPr>
            </w:pPr>
            <w:r w:rsidRPr="00CC3E8B">
              <w:rPr>
                <w:rFonts w:ascii="Times New Roman" w:hAnsi="Times New Roman"/>
                <w:b/>
                <w:sz w:val="68"/>
                <w:szCs w:val="68"/>
              </w:rPr>
              <w:t>НОВОЮЛАСЕНСКИЙ</w:t>
            </w:r>
            <w:r w:rsidR="00B77838" w:rsidRPr="00CC3E8B">
              <w:rPr>
                <w:rFonts w:ascii="Times New Roman" w:hAnsi="Times New Roman"/>
                <w:b/>
                <w:sz w:val="68"/>
                <w:szCs w:val="68"/>
              </w:rPr>
              <w:t xml:space="preserve"> ВЕСТНИК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CC3E8B" w:rsidRDefault="009F2DD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ноября</w:t>
            </w:r>
          </w:p>
          <w:p w:rsidR="00B77838" w:rsidRPr="00CC3E8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C3E8B">
              <w:rPr>
                <w:rFonts w:ascii="Times New Roman" w:hAnsi="Times New Roman"/>
                <w:b/>
              </w:rPr>
              <w:t xml:space="preserve">  2023 года</w:t>
            </w:r>
          </w:p>
          <w:p w:rsidR="00B77838" w:rsidRPr="00CC3E8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C3E8B">
              <w:rPr>
                <w:rFonts w:ascii="Times New Roman" w:hAnsi="Times New Roman"/>
                <w:b/>
              </w:rPr>
              <w:t xml:space="preserve">№ </w:t>
            </w:r>
            <w:r w:rsidR="009F2DD8">
              <w:rPr>
                <w:rFonts w:ascii="Times New Roman" w:hAnsi="Times New Roman"/>
                <w:b/>
              </w:rPr>
              <w:t>5</w:t>
            </w:r>
            <w:r w:rsidRPr="00CC3E8B">
              <w:rPr>
                <w:rFonts w:ascii="Times New Roman" w:hAnsi="Times New Roman"/>
                <w:b/>
              </w:rPr>
              <w:t xml:space="preserve"> (</w:t>
            </w:r>
            <w:r w:rsidR="009F2DD8">
              <w:rPr>
                <w:rFonts w:ascii="Times New Roman" w:hAnsi="Times New Roman"/>
                <w:b/>
              </w:rPr>
              <w:t>5</w:t>
            </w:r>
            <w:r w:rsidRPr="00CC3E8B">
              <w:rPr>
                <w:rFonts w:ascii="Times New Roman" w:hAnsi="Times New Roman"/>
                <w:b/>
              </w:rPr>
              <w:t>)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 xml:space="preserve">с </w:t>
            </w:r>
            <w:r w:rsidR="00686516">
              <w:rPr>
                <w:rFonts w:ascii="Times New Roman" w:hAnsi="Times New Roman"/>
                <w:b/>
              </w:rPr>
              <w:t>05</w:t>
            </w:r>
            <w:r w:rsidR="00CC3E8B">
              <w:rPr>
                <w:rFonts w:ascii="Times New Roman" w:hAnsi="Times New Roman"/>
                <w:b/>
              </w:rPr>
              <w:t xml:space="preserve"> июля</w:t>
            </w:r>
            <w:r w:rsidRPr="00AE717B">
              <w:rPr>
                <w:rFonts w:ascii="Times New Roman" w:hAnsi="Times New Roman"/>
                <w:b/>
              </w:rPr>
              <w:t xml:space="preserve">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>2023 года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AE717B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AE717B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E717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AE717B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717B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CC3E8B">
        <w:rPr>
          <w:rFonts w:ascii="Times New Roman" w:hAnsi="Times New Roman" w:cs="Times New Roman"/>
          <w:sz w:val="18"/>
          <w:szCs w:val="18"/>
        </w:rPr>
        <w:t>Новоюласенский</w:t>
      </w:r>
      <w:r w:rsidRPr="00AE717B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AE717B" w:rsidRDefault="00B77838" w:rsidP="003B27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C21FC3" w:rsidRPr="00AE717B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AE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  <w:bookmarkStart w:id="0" w:name="_Hlk135402272"/>
    </w:p>
    <w:bookmarkEnd w:id="0"/>
    <w:p w:rsidR="0084632C" w:rsidRPr="009F2DD8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2DD8">
        <w:rPr>
          <w:rFonts w:ascii="Times New Roman" w:hAnsi="Times New Roman" w:cs="Times New Roman"/>
          <w:b/>
          <w:sz w:val="18"/>
          <w:szCs w:val="18"/>
        </w:rPr>
        <w:t xml:space="preserve">АДМИНИСТРАЦИЯ </w:t>
      </w: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2DD8"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9F2DD8">
        <w:rPr>
          <w:rFonts w:ascii="Times New Roman" w:hAnsi="Times New Roman" w:cs="Times New Roman"/>
          <w:b/>
          <w:sz w:val="18"/>
          <w:szCs w:val="18"/>
        </w:rPr>
        <w:t>НОВОЮЛАСЕНСКИЙ СЕЛЬСОВЕТ КРАСНОГВАРДЕЙСКОГО</w:t>
      </w:r>
      <w:r w:rsidRPr="009F2DD8">
        <w:rPr>
          <w:rFonts w:ascii="Times New Roman" w:hAnsi="Times New Roman" w:cs="Times New Roman"/>
          <w:b/>
          <w:caps/>
          <w:sz w:val="18"/>
          <w:szCs w:val="18"/>
        </w:rPr>
        <w:t xml:space="preserve"> районА</w:t>
      </w: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2DD8">
        <w:rPr>
          <w:rFonts w:ascii="Times New Roman" w:hAnsi="Times New Roman" w:cs="Times New Roman"/>
          <w:b/>
          <w:caps/>
          <w:sz w:val="18"/>
          <w:szCs w:val="18"/>
        </w:rPr>
        <w:t>оренбургской</w:t>
      </w:r>
      <w:r w:rsidRPr="009F2DD8">
        <w:rPr>
          <w:rFonts w:ascii="Times New Roman" w:hAnsi="Times New Roman" w:cs="Times New Roman"/>
          <w:b/>
          <w:sz w:val="18"/>
          <w:szCs w:val="18"/>
        </w:rPr>
        <w:t xml:space="preserve"> ОБЛАСТИ</w:t>
      </w: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2DD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9F2DD8" w:rsidRPr="009F2DD8" w:rsidRDefault="009F2DD8" w:rsidP="009F2D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2DD8" w:rsidRPr="009F2DD8" w:rsidRDefault="009F2DD8" w:rsidP="009F2D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2DD8">
        <w:rPr>
          <w:rFonts w:ascii="Times New Roman" w:hAnsi="Times New Roman" w:cs="Times New Roman"/>
          <w:sz w:val="18"/>
          <w:szCs w:val="18"/>
        </w:rPr>
        <w:t>03.11.2023                                                                           № 62-п</w:t>
      </w:r>
    </w:p>
    <w:p w:rsidR="009F2DD8" w:rsidRPr="009F2DD8" w:rsidRDefault="009F2DD8" w:rsidP="009F2D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2DD8">
        <w:rPr>
          <w:rFonts w:ascii="Times New Roman" w:hAnsi="Times New Roman" w:cs="Times New Roman"/>
          <w:sz w:val="18"/>
          <w:szCs w:val="18"/>
        </w:rPr>
        <w:t>с. Новоюласка</w:t>
      </w:r>
    </w:p>
    <w:p w:rsidR="009F2DD8" w:rsidRP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Pr="009F2DD8" w:rsidRDefault="009F2DD8" w:rsidP="009F2D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 xml:space="preserve">О проведении публичных слушаний по проекту решения Совета депутатов «О внесении изменений и дополнений в Устав муниципального образования </w:t>
      </w:r>
      <w:r w:rsidRPr="009F2DD8">
        <w:rPr>
          <w:rFonts w:ascii="Times New Roman" w:hAnsi="Times New Roman" w:cs="Times New Roman"/>
          <w:sz w:val="18"/>
          <w:szCs w:val="18"/>
        </w:rPr>
        <w:t>Новоюласенский</w:t>
      </w:r>
      <w:r w:rsidRPr="009F2DD8">
        <w:rPr>
          <w:rFonts w:ascii="Times New Roman" w:eastAsia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области»</w:t>
      </w:r>
    </w:p>
    <w:p w:rsidR="009F2DD8" w:rsidRPr="009F2DD8" w:rsidRDefault="009F2DD8" w:rsidP="009F2D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Положением «О публичных слушаниях в муниципальном образовании Новоюласенский сельсовет Красногвардейского района Оренбургской области», утвержденным решением Совета депутатов от  № 20.04.2006 № 8/3: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1. Провести публичные слушания по проекту решения Совета депутатов «О внесении изменений и дополнений в Устав муниципального образования Новоюласенский сельсовет Красногвардейского района Оренбургской области» в форме слушаний в администрации сельсовета в порядке, определенном Положением о публичных слушаниях в муниципальном образовании Новоюласенский сельсовет 15.11.2023 в 10: 00</w:t>
      </w:r>
      <w:r w:rsidRPr="009F2DD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F2DD8">
        <w:rPr>
          <w:rFonts w:ascii="Times New Roman" w:eastAsia="Times New Roman" w:hAnsi="Times New Roman" w:cs="Times New Roman"/>
          <w:sz w:val="18"/>
          <w:szCs w:val="18"/>
        </w:rPr>
        <w:t>часов в здании сельсовета по адресу: Оренбургская область, Красногвардейский район, с.Новоюласка, ул. Дружбы, д.8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2. Предложить жителям района, депутатам Совета депутатов, общественным объединениям, действующим на территории сельсовета принять участие в публичных слушаниях с использованием функционала платформы обратной связи Единого портала государственных и муниципальных услуг (https://pos.gosuslugi.ru) и официального сайта муниципального образования Новоюласенский сельсовет Красногвардейского района Оренбургской области  (https://новоюласка.рф/).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3. Возложить подготовку и проведение слушаний на Драную Татьяну Викторовну, специалиста первой категории администрации сельсовета.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4. Председательствующим на слушаниях назначить Бисяеву Светлану Николаевну, главу администрации сельсовета .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lastRenderedPageBreak/>
        <w:tab/>
        <w:t>5. Обеспечить своевременное опубликование и размещение на платформе обратной связи Единого портала государственных и муниципальных услуг, официальном сайте муниципального образования  Новоюласенский сельсовет Красногвардейского района Оренбургской области проекта решения Совета депутатов «О внесении изменений и дополнений в Устав муниципального образования Новоюласенский сельсовет Красногвардейского района Оренбургской области», Положения о порядке учета предложений граждан по проекту новой редакции Устава муниципального образования Новоюласенский сельсовет Красногвардейского района, проекту муниципального правового акта о внесении изменений и дополнений в Устав и порядке участия граждан в их обсуждении, утвержденного решением Совета депутатов муниципального образования Новоюласенский  сельсовет Красногвардейского района Оренбургской области от 06.07.2006 № 11/4, и настоящего постановления.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6. Установить, что настоящее постановление вступает в силу со дня его подписания, подлежит опубликованию в общественно-политической газете «Новоюласенский вестник», размещению на официальном сайте муниципального образования  Новоюласенский сельсовет Красногвардейского района Оренбургской области и платформе обратной связи Единого портала государственных и муниципальных услуг.</w:t>
      </w:r>
    </w:p>
    <w:p w:rsidR="009F2DD8" w:rsidRP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>7. Контроль за исполнением настоящего постановления оставляю за собой.</w:t>
      </w:r>
    </w:p>
    <w:p w:rsidR="009F2DD8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2DD8" w:rsidRPr="005937BD" w:rsidRDefault="009F2DD8" w:rsidP="009F2D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2DD8">
        <w:rPr>
          <w:rFonts w:ascii="Times New Roman" w:eastAsia="Times New Roman" w:hAnsi="Times New Roman" w:cs="Times New Roman"/>
          <w:sz w:val="18"/>
          <w:szCs w:val="18"/>
        </w:rPr>
        <w:t>Глава сельсовета</w:t>
      </w:r>
      <w:r w:rsidRPr="009F2DD8">
        <w:rPr>
          <w:rFonts w:ascii="Times New Roman" w:eastAsia="Times New Roman" w:hAnsi="Times New Roman" w:cs="Times New Roman"/>
          <w:sz w:val="18"/>
          <w:szCs w:val="18"/>
        </w:rPr>
        <w:tab/>
      </w:r>
      <w:r w:rsidRPr="009F2DD8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С.Н.Бисяева</w:t>
      </w:r>
      <w:r w:rsidRPr="009F2DD8">
        <w:rPr>
          <w:rFonts w:ascii="Times New Roman" w:eastAsia="Times New Roman" w:hAnsi="Times New Roman" w:cs="Times New Roman"/>
          <w:sz w:val="18"/>
          <w:szCs w:val="18"/>
        </w:rPr>
        <w:tab/>
      </w:r>
      <w:r w:rsidRPr="009F2DD8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5937BD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</w:t>
      </w: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9F2DD8" w:rsidRDefault="009F2DD8" w:rsidP="00B56468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B56468" w:rsidRPr="003B27FB" w:rsidRDefault="00B5646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 w:rsidRPr="003B27FB">
        <w:rPr>
          <w:rFonts w:ascii="Times New Roman" w:hAnsi="Times New Roman" w:cs="Times New Roman"/>
          <w:sz w:val="18"/>
          <w:szCs w:val="18"/>
        </w:rPr>
        <w:t xml:space="preserve">Главный редактор – </w:t>
      </w:r>
      <w:r>
        <w:rPr>
          <w:rFonts w:ascii="Times New Roman" w:hAnsi="Times New Roman" w:cs="Times New Roman"/>
          <w:sz w:val="18"/>
          <w:szCs w:val="18"/>
        </w:rPr>
        <w:t>Бисяева С.Н.</w:t>
      </w:r>
    </w:p>
    <w:p w:rsidR="00B56468" w:rsidRDefault="00B5646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Новоюласенский</w:t>
      </w:r>
      <w:r w:rsidRPr="0067236C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</w:t>
      </w:r>
    </w:p>
    <w:p w:rsidR="00B56468" w:rsidRDefault="00B5646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>4611</w:t>
      </w:r>
      <w:r>
        <w:rPr>
          <w:rFonts w:ascii="Times New Roman" w:hAnsi="Times New Roman" w:cs="Times New Roman"/>
          <w:sz w:val="18"/>
          <w:szCs w:val="18"/>
        </w:rPr>
        <w:t>64</w:t>
      </w:r>
      <w:r w:rsidRPr="0067236C">
        <w:rPr>
          <w:rFonts w:ascii="Times New Roman" w:hAnsi="Times New Roman" w:cs="Times New Roman"/>
          <w:sz w:val="18"/>
          <w:szCs w:val="18"/>
        </w:rPr>
        <w:t xml:space="preserve">, Оренбургская область, Красногвардейский район, </w:t>
      </w:r>
    </w:p>
    <w:p w:rsidR="00B56468" w:rsidRDefault="00B5646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 xml:space="preserve">с. </w:t>
      </w:r>
      <w:r>
        <w:rPr>
          <w:rFonts w:ascii="Times New Roman" w:hAnsi="Times New Roman" w:cs="Times New Roman"/>
          <w:sz w:val="18"/>
          <w:szCs w:val="18"/>
        </w:rPr>
        <w:t>Новоюласка</w:t>
      </w:r>
      <w:r w:rsidRPr="0067236C">
        <w:rPr>
          <w:rFonts w:ascii="Times New Roman" w:hAnsi="Times New Roman" w:cs="Times New Roman"/>
          <w:sz w:val="18"/>
          <w:szCs w:val="18"/>
        </w:rPr>
        <w:t>, ул.</w:t>
      </w:r>
      <w:r>
        <w:rPr>
          <w:rFonts w:ascii="Times New Roman" w:hAnsi="Times New Roman" w:cs="Times New Roman"/>
          <w:sz w:val="18"/>
          <w:szCs w:val="18"/>
        </w:rPr>
        <w:t xml:space="preserve">Дружбы, дом </w:t>
      </w:r>
      <w:r w:rsidRPr="0067236C">
        <w:rPr>
          <w:rFonts w:ascii="Times New Roman" w:hAnsi="Times New Roman" w:cs="Times New Roman"/>
          <w:sz w:val="18"/>
          <w:szCs w:val="18"/>
        </w:rPr>
        <w:t>8, телефон: 8 (35345) 3-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67236C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32</w:t>
      </w:r>
      <w:r w:rsidRPr="0067236C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r>
        <w:rPr>
          <w:rFonts w:ascii="Times New Roman" w:hAnsi="Times New Roman" w:cs="Times New Roman"/>
          <w:sz w:val="18"/>
          <w:szCs w:val="18"/>
          <w:lang w:val="en-US"/>
        </w:rPr>
        <w:t>novselsovet</w:t>
      </w:r>
      <w:r w:rsidRPr="00DC7081">
        <w:rPr>
          <w:rFonts w:ascii="Times New Roman" w:hAnsi="Times New Roman" w:cs="Times New Roman"/>
          <w:sz w:val="18"/>
          <w:szCs w:val="18"/>
        </w:rPr>
        <w:t>2016@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C708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B56468" w:rsidRPr="00390DF9" w:rsidRDefault="00B56468" w:rsidP="00B56468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-12 экземпляров</w:t>
      </w: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632C" w:rsidRPr="00B56468" w:rsidRDefault="0084632C" w:rsidP="00B564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4632C" w:rsidRPr="00B56468" w:rsidSect="00B56468">
      <w:type w:val="continuous"/>
      <w:pgSz w:w="11906" w:h="16838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9C" w:rsidRDefault="00EC3C9C" w:rsidP="006B0345">
      <w:pPr>
        <w:spacing w:after="0" w:line="240" w:lineRule="auto"/>
      </w:pPr>
      <w:r>
        <w:separator/>
      </w:r>
    </w:p>
  </w:endnote>
  <w:endnote w:type="continuationSeparator" w:id="1">
    <w:p w:rsidR="00EC3C9C" w:rsidRDefault="00EC3C9C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9C" w:rsidRDefault="00EC3C9C" w:rsidP="006B0345">
      <w:pPr>
        <w:spacing w:after="0" w:line="240" w:lineRule="auto"/>
      </w:pPr>
      <w:r>
        <w:separator/>
      </w:r>
    </w:p>
  </w:footnote>
  <w:footnote w:type="continuationSeparator" w:id="1">
    <w:p w:rsidR="00EC3C9C" w:rsidRDefault="00EC3C9C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6937"/>
      <w:docPartObj>
        <w:docPartGallery w:val="Page Numbers (Top of Page)"/>
        <w:docPartUnique/>
      </w:docPartObj>
    </w:sdtPr>
    <w:sdtContent>
      <w:p w:rsidR="000806F0" w:rsidRDefault="005F0462">
        <w:pPr>
          <w:pStyle w:val="a3"/>
          <w:jc w:val="center"/>
        </w:pPr>
        <w:fldSimple w:instr="PAGE   \* MERGEFORMAT">
          <w:r w:rsidR="009F2DD8">
            <w:rPr>
              <w:noProof/>
            </w:rPr>
            <w:t>1</w:t>
          </w:r>
        </w:fldSimple>
      </w:p>
    </w:sdtContent>
  </w:sdt>
  <w:p w:rsidR="000806F0" w:rsidRDefault="000806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41421"/>
    <w:multiLevelType w:val="hybridMultilevel"/>
    <w:tmpl w:val="F90C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2D8E"/>
    <w:multiLevelType w:val="hybridMultilevel"/>
    <w:tmpl w:val="75501FD8"/>
    <w:lvl w:ilvl="0" w:tplc="F82C40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3B3CAA"/>
    <w:multiLevelType w:val="hybridMultilevel"/>
    <w:tmpl w:val="27985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17F8"/>
    <w:multiLevelType w:val="hybridMultilevel"/>
    <w:tmpl w:val="28F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B7853"/>
    <w:multiLevelType w:val="hybridMultilevel"/>
    <w:tmpl w:val="B8AAC5F6"/>
    <w:lvl w:ilvl="0" w:tplc="23B89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B5EBD"/>
    <w:multiLevelType w:val="hybridMultilevel"/>
    <w:tmpl w:val="8E8E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F22C4"/>
    <w:multiLevelType w:val="hybridMultilevel"/>
    <w:tmpl w:val="533A4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838"/>
    <w:rsid w:val="00010C0B"/>
    <w:rsid w:val="000123F1"/>
    <w:rsid w:val="000174C8"/>
    <w:rsid w:val="00037072"/>
    <w:rsid w:val="000429CD"/>
    <w:rsid w:val="00054C38"/>
    <w:rsid w:val="0006664F"/>
    <w:rsid w:val="000806F0"/>
    <w:rsid w:val="000854A5"/>
    <w:rsid w:val="000B57A0"/>
    <w:rsid w:val="000E65B2"/>
    <w:rsid w:val="001571ED"/>
    <w:rsid w:val="001764FA"/>
    <w:rsid w:val="00187127"/>
    <w:rsid w:val="002001A3"/>
    <w:rsid w:val="00212BDC"/>
    <w:rsid w:val="002173AD"/>
    <w:rsid w:val="00231636"/>
    <w:rsid w:val="002338AF"/>
    <w:rsid w:val="00270571"/>
    <w:rsid w:val="002B1CFF"/>
    <w:rsid w:val="002D2425"/>
    <w:rsid w:val="002F0F02"/>
    <w:rsid w:val="00334564"/>
    <w:rsid w:val="00351B3A"/>
    <w:rsid w:val="00390DF9"/>
    <w:rsid w:val="003A22A0"/>
    <w:rsid w:val="003B0FB9"/>
    <w:rsid w:val="003B27FB"/>
    <w:rsid w:val="003B48E3"/>
    <w:rsid w:val="003C3F62"/>
    <w:rsid w:val="003D60A6"/>
    <w:rsid w:val="00420CA3"/>
    <w:rsid w:val="00443971"/>
    <w:rsid w:val="004A63E1"/>
    <w:rsid w:val="004E0678"/>
    <w:rsid w:val="004E16FE"/>
    <w:rsid w:val="005F0462"/>
    <w:rsid w:val="00602B7B"/>
    <w:rsid w:val="0066314D"/>
    <w:rsid w:val="0067236C"/>
    <w:rsid w:val="00685B0A"/>
    <w:rsid w:val="00686516"/>
    <w:rsid w:val="006B0345"/>
    <w:rsid w:val="006B746F"/>
    <w:rsid w:val="006E6F30"/>
    <w:rsid w:val="00716C73"/>
    <w:rsid w:val="0071732C"/>
    <w:rsid w:val="007479FC"/>
    <w:rsid w:val="007504FD"/>
    <w:rsid w:val="00752A37"/>
    <w:rsid w:val="00753E13"/>
    <w:rsid w:val="007607F1"/>
    <w:rsid w:val="007947BE"/>
    <w:rsid w:val="007B5552"/>
    <w:rsid w:val="007D3003"/>
    <w:rsid w:val="007E7101"/>
    <w:rsid w:val="00813C3F"/>
    <w:rsid w:val="00816036"/>
    <w:rsid w:val="008224B2"/>
    <w:rsid w:val="00833ED5"/>
    <w:rsid w:val="0084632C"/>
    <w:rsid w:val="008501E1"/>
    <w:rsid w:val="00857D1F"/>
    <w:rsid w:val="00865D2A"/>
    <w:rsid w:val="00887506"/>
    <w:rsid w:val="008B02EE"/>
    <w:rsid w:val="008B1F9B"/>
    <w:rsid w:val="008E0173"/>
    <w:rsid w:val="008E37DD"/>
    <w:rsid w:val="00905A58"/>
    <w:rsid w:val="00917E69"/>
    <w:rsid w:val="00925B6A"/>
    <w:rsid w:val="0096691B"/>
    <w:rsid w:val="009670DD"/>
    <w:rsid w:val="00971645"/>
    <w:rsid w:val="0097299A"/>
    <w:rsid w:val="009C77DC"/>
    <w:rsid w:val="009C7F17"/>
    <w:rsid w:val="009E0355"/>
    <w:rsid w:val="009F2DD8"/>
    <w:rsid w:val="009F326E"/>
    <w:rsid w:val="00A325BA"/>
    <w:rsid w:val="00A351D3"/>
    <w:rsid w:val="00A53077"/>
    <w:rsid w:val="00AC4C22"/>
    <w:rsid w:val="00AE717B"/>
    <w:rsid w:val="00B1698C"/>
    <w:rsid w:val="00B412C4"/>
    <w:rsid w:val="00B5237B"/>
    <w:rsid w:val="00B56468"/>
    <w:rsid w:val="00B77838"/>
    <w:rsid w:val="00B866C7"/>
    <w:rsid w:val="00B86A35"/>
    <w:rsid w:val="00B86A73"/>
    <w:rsid w:val="00BC58D5"/>
    <w:rsid w:val="00BD6F2A"/>
    <w:rsid w:val="00BF3268"/>
    <w:rsid w:val="00C11C93"/>
    <w:rsid w:val="00C21FC3"/>
    <w:rsid w:val="00C24D42"/>
    <w:rsid w:val="00C340FF"/>
    <w:rsid w:val="00C366FF"/>
    <w:rsid w:val="00C64C13"/>
    <w:rsid w:val="00C96425"/>
    <w:rsid w:val="00CC3E8B"/>
    <w:rsid w:val="00CC556A"/>
    <w:rsid w:val="00CF75D0"/>
    <w:rsid w:val="00D14541"/>
    <w:rsid w:val="00D613AE"/>
    <w:rsid w:val="00D8387C"/>
    <w:rsid w:val="00DA1D69"/>
    <w:rsid w:val="00DC7081"/>
    <w:rsid w:val="00DE1A3A"/>
    <w:rsid w:val="00E40A44"/>
    <w:rsid w:val="00E51181"/>
    <w:rsid w:val="00E765CB"/>
    <w:rsid w:val="00E81775"/>
    <w:rsid w:val="00E86D6A"/>
    <w:rsid w:val="00EA7DF9"/>
    <w:rsid w:val="00EC3C9C"/>
    <w:rsid w:val="00ED6605"/>
    <w:rsid w:val="00F1730F"/>
    <w:rsid w:val="00F3168E"/>
    <w:rsid w:val="00F402E0"/>
    <w:rsid w:val="00F53C82"/>
    <w:rsid w:val="00F936CF"/>
    <w:rsid w:val="00FA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2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3">
    <w:name w:val="caption"/>
    <w:basedOn w:val="a"/>
    <w:next w:val="a"/>
    <w:unhideWhenUsed/>
    <w:qFormat/>
    <w:rsid w:val="003B2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character" w:customStyle="1" w:styleId="af4">
    <w:name w:val="Гипертекстовая ссылка"/>
    <w:uiPriority w:val="99"/>
    <w:rsid w:val="001764FA"/>
    <w:rPr>
      <w:b w:val="0"/>
      <w:bCs w:val="0"/>
      <w:color w:val="106BBE"/>
    </w:rPr>
  </w:style>
  <w:style w:type="paragraph" w:customStyle="1" w:styleId="ConsPlusNonformat">
    <w:name w:val="ConsPlusNonformat"/>
    <w:rsid w:val="0075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07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07F1"/>
    <w:rPr>
      <w:rFonts w:eastAsiaTheme="minorEastAsia"/>
      <w:lang w:eastAsia="ru-RU"/>
    </w:rPr>
  </w:style>
  <w:style w:type="paragraph" w:customStyle="1" w:styleId="15">
    <w:name w:val="Без интервала1"/>
    <w:rsid w:val="007607F1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paragraph" w:customStyle="1" w:styleId="xl73">
    <w:name w:val="xl73"/>
    <w:basedOn w:val="a"/>
    <w:rsid w:val="008B0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5237B"/>
    <w:rPr>
      <w:color w:val="800080"/>
      <w:u w:val="single"/>
    </w:rPr>
  </w:style>
  <w:style w:type="paragraph" w:customStyle="1" w:styleId="xl65">
    <w:name w:val="xl65"/>
    <w:basedOn w:val="a"/>
    <w:rsid w:val="00B52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B52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52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52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DE1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E1A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DE1A3A"/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6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5646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56468"/>
    <w:pPr>
      <w:widowControl w:val="0"/>
      <w:spacing w:after="0" w:line="262" w:lineRule="auto"/>
      <w:ind w:firstLine="5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D5DC-8CEF-449D-81C1-E059A3C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2023-06-27T11:14:00Z</cp:lastPrinted>
  <dcterms:created xsi:type="dcterms:W3CDTF">2023-11-20T04:48:00Z</dcterms:created>
  <dcterms:modified xsi:type="dcterms:W3CDTF">2023-11-20T04:52:00Z</dcterms:modified>
</cp:coreProperties>
</file>