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AE" w:rsidRDefault="006206AE" w:rsidP="006206AE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3590" cy="902335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AE" w:rsidRPr="0098344C" w:rsidRDefault="006206AE" w:rsidP="006206AE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206AE" w:rsidRPr="0098344C" w:rsidRDefault="006206AE" w:rsidP="006206AE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98344C">
        <w:rPr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6206AE" w:rsidRPr="0098344C" w:rsidRDefault="006206AE" w:rsidP="006206AE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98344C">
        <w:rPr>
          <w:b/>
          <w:caps/>
          <w:sz w:val="28"/>
          <w:szCs w:val="28"/>
        </w:rPr>
        <w:t>КрасногвардейскОГО районА оренбургской</w:t>
      </w:r>
      <w:r w:rsidRPr="0098344C">
        <w:rPr>
          <w:b/>
          <w:sz w:val="28"/>
          <w:szCs w:val="28"/>
        </w:rPr>
        <w:t xml:space="preserve"> ОБЛАСТИ</w:t>
      </w:r>
    </w:p>
    <w:p w:rsidR="006206AE" w:rsidRPr="0098344C" w:rsidRDefault="006206AE" w:rsidP="006206AE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206AE" w:rsidRDefault="006206AE" w:rsidP="006206AE">
      <w:pPr>
        <w:pStyle w:val="1"/>
        <w:tabs>
          <w:tab w:val="right" w:pos="0"/>
        </w:tabs>
        <w:jc w:val="center"/>
      </w:pPr>
      <w:proofErr w:type="gramStart"/>
      <w:r w:rsidRPr="00B234B3">
        <w:t>П</w:t>
      </w:r>
      <w:proofErr w:type="gramEnd"/>
      <w:r w:rsidRPr="00B234B3">
        <w:t xml:space="preserve"> О С Т А Н О В Л Е Н И Е</w:t>
      </w:r>
    </w:p>
    <w:p w:rsidR="006206AE" w:rsidRPr="00F07DE0" w:rsidRDefault="006206AE" w:rsidP="006206AE">
      <w:pPr>
        <w:ind w:firstLine="0"/>
      </w:pPr>
    </w:p>
    <w:p w:rsidR="006206AE" w:rsidRPr="0098344C" w:rsidRDefault="006206AE" w:rsidP="006206AE">
      <w:pPr>
        <w:tabs>
          <w:tab w:val="right" w:pos="900"/>
          <w:tab w:val="right" w:pos="10260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10.02</w:t>
      </w:r>
      <w:r w:rsidRPr="0098344C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98344C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8</w:t>
      </w:r>
      <w:r w:rsidRPr="0098344C">
        <w:rPr>
          <w:sz w:val="28"/>
          <w:szCs w:val="28"/>
        </w:rPr>
        <w:t>-п</w:t>
      </w:r>
    </w:p>
    <w:p w:rsidR="006206AE" w:rsidRPr="00CF4497" w:rsidRDefault="006206AE" w:rsidP="006206AE">
      <w:pPr>
        <w:tabs>
          <w:tab w:val="right" w:pos="900"/>
          <w:tab w:val="right" w:pos="10260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Новоюласка</w:t>
      </w:r>
      <w:proofErr w:type="spellEnd"/>
    </w:p>
    <w:p w:rsidR="006206AE" w:rsidRDefault="006206AE" w:rsidP="006206AE">
      <w:pPr>
        <w:tabs>
          <w:tab w:val="right" w:pos="900"/>
        </w:tabs>
        <w:spacing w:line="240" w:lineRule="auto"/>
        <w:ind w:firstLine="0"/>
        <w:rPr>
          <w:b/>
          <w:sz w:val="28"/>
          <w:szCs w:val="28"/>
        </w:rPr>
      </w:pPr>
    </w:p>
    <w:p w:rsidR="006206AE" w:rsidRPr="00CF4497" w:rsidRDefault="006206AE" w:rsidP="006206AE">
      <w:pPr>
        <w:spacing w:line="240" w:lineRule="auto"/>
        <w:jc w:val="center"/>
        <w:rPr>
          <w:b/>
          <w:sz w:val="32"/>
          <w:szCs w:val="32"/>
        </w:rPr>
      </w:pPr>
      <w:r w:rsidRPr="00F07DE0">
        <w:rPr>
          <w:b/>
          <w:sz w:val="32"/>
          <w:szCs w:val="32"/>
        </w:rPr>
        <w:t>О создании учебно-консультационного пункта  по гражданской обороне и предупреждению чрезвычайных ситуаций при администрации сельсовета</w:t>
      </w:r>
    </w:p>
    <w:p w:rsidR="006206AE" w:rsidRPr="00C85923" w:rsidRDefault="006206AE" w:rsidP="006206AE">
      <w:pPr>
        <w:spacing w:line="240" w:lineRule="auto"/>
        <w:jc w:val="both"/>
        <w:rPr>
          <w:sz w:val="28"/>
          <w:szCs w:val="28"/>
        </w:rPr>
      </w:pPr>
      <w:proofErr w:type="gramStart"/>
      <w:r w:rsidRPr="00C85923">
        <w:rPr>
          <w:sz w:val="28"/>
          <w:szCs w:val="28"/>
        </w:rPr>
        <w:t xml:space="preserve">Во исполнение федеральных законов от 21 декабря </w:t>
      </w:r>
      <w:smartTag w:uri="urn:schemas-microsoft-com:office:smarttags" w:element="metricconverter">
        <w:smartTagPr>
          <w:attr w:name="ProductID" w:val="1994 г"/>
        </w:smartTagPr>
        <w:r w:rsidRPr="00C85923">
          <w:rPr>
            <w:sz w:val="28"/>
            <w:szCs w:val="28"/>
          </w:rPr>
          <w:t>1994 г</w:t>
        </w:r>
      </w:smartTag>
      <w:r w:rsidRPr="00C85923">
        <w:rPr>
          <w:sz w:val="28"/>
          <w:szCs w:val="28"/>
        </w:rPr>
        <w:t xml:space="preserve">. №68-ФЗ «О защите населения и территорий от чрезвычайных ситуаций природного и техногенного характера»,  от 6 октября </w:t>
      </w:r>
      <w:smartTag w:uri="urn:schemas-microsoft-com:office:smarttags" w:element="metricconverter">
        <w:smartTagPr>
          <w:attr w:name="ProductID" w:val="2003 г"/>
        </w:smartTagPr>
        <w:r w:rsidRPr="00C85923">
          <w:rPr>
            <w:sz w:val="28"/>
            <w:szCs w:val="28"/>
          </w:rPr>
          <w:t>2003 г</w:t>
        </w:r>
      </w:smartTag>
      <w:r w:rsidRPr="00C85923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постановления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C85923">
          <w:rPr>
            <w:sz w:val="28"/>
            <w:szCs w:val="28"/>
          </w:rPr>
          <w:t>2003 г</w:t>
        </w:r>
      </w:smartTag>
      <w:r w:rsidRPr="00C85923">
        <w:rPr>
          <w:sz w:val="28"/>
          <w:szCs w:val="28"/>
        </w:rPr>
        <w:t>. № 547 «О подготовке населения в области защиты от чрезвычайных ситуаций природного и техногенного характера</w:t>
      </w:r>
      <w:proofErr w:type="gramEnd"/>
      <w:r w:rsidRPr="00C85923">
        <w:rPr>
          <w:sz w:val="28"/>
          <w:szCs w:val="28"/>
        </w:rPr>
        <w:t xml:space="preserve">»,  постановления правительства Оренбургской области от 26 мая </w:t>
      </w:r>
      <w:smartTag w:uri="urn:schemas-microsoft-com:office:smarttags" w:element="metricconverter">
        <w:smartTagPr>
          <w:attr w:name="ProductID" w:val="2006 г"/>
        </w:smartTagPr>
        <w:r w:rsidRPr="00C85923">
          <w:rPr>
            <w:sz w:val="28"/>
            <w:szCs w:val="28"/>
          </w:rPr>
          <w:t>2006 г</w:t>
        </w:r>
      </w:smartTag>
      <w:r w:rsidRPr="00C85923">
        <w:rPr>
          <w:sz w:val="28"/>
          <w:szCs w:val="28"/>
        </w:rPr>
        <w:t xml:space="preserve">. № 183-п «Об организации </w:t>
      </w:r>
      <w:proofErr w:type="gramStart"/>
      <w:r w:rsidRPr="00C85923">
        <w:rPr>
          <w:sz w:val="28"/>
          <w:szCs w:val="28"/>
        </w:rPr>
        <w:t>обучения населения по вопросам</w:t>
      </w:r>
      <w:proofErr w:type="gramEnd"/>
      <w:r w:rsidRPr="00C85923">
        <w:rPr>
          <w:sz w:val="28"/>
          <w:szCs w:val="28"/>
        </w:rPr>
        <w:t xml:space="preserve"> безопасности жизнедеятельности на территории Оренбургской области», на основании статьи </w:t>
      </w:r>
      <w:r>
        <w:rPr>
          <w:sz w:val="28"/>
          <w:szCs w:val="28"/>
        </w:rPr>
        <w:t>5</w:t>
      </w:r>
      <w:r w:rsidRPr="00C85923"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Новоюласенский</w:t>
      </w:r>
      <w:proofErr w:type="spellEnd"/>
      <w:r w:rsidRPr="00C85923">
        <w:rPr>
          <w:sz w:val="28"/>
          <w:szCs w:val="28"/>
        </w:rPr>
        <w:t xml:space="preserve"> сельсовет Красногвардейского района Оренбургской области, в целях  решения задач по подготовке и обучению неработающего населения:</w:t>
      </w:r>
    </w:p>
    <w:p w:rsidR="006206AE" w:rsidRPr="00C85923" w:rsidRDefault="006206AE" w:rsidP="006206AE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5923">
        <w:rPr>
          <w:sz w:val="28"/>
          <w:szCs w:val="28"/>
        </w:rPr>
        <w:t xml:space="preserve">1. Создать учебно-консультационный пункт по гражданской обороне и предупреждению чрезвычайных ситуаций при администрации  </w:t>
      </w:r>
      <w:proofErr w:type="spellStart"/>
      <w:r>
        <w:rPr>
          <w:sz w:val="28"/>
          <w:szCs w:val="28"/>
        </w:rPr>
        <w:t>Новоюласенского</w:t>
      </w:r>
      <w:proofErr w:type="spellEnd"/>
      <w:r w:rsidRPr="00C85923">
        <w:rPr>
          <w:sz w:val="28"/>
          <w:szCs w:val="28"/>
        </w:rPr>
        <w:t xml:space="preserve"> сельсовета.</w:t>
      </w:r>
    </w:p>
    <w:p w:rsidR="006206AE" w:rsidRPr="00C85923" w:rsidRDefault="006206AE" w:rsidP="006206AE">
      <w:pPr>
        <w:spacing w:line="240" w:lineRule="auto"/>
        <w:jc w:val="both"/>
        <w:rPr>
          <w:sz w:val="28"/>
          <w:szCs w:val="28"/>
        </w:rPr>
      </w:pPr>
      <w:r w:rsidRPr="00C85923">
        <w:rPr>
          <w:sz w:val="28"/>
          <w:szCs w:val="28"/>
        </w:rPr>
        <w:t xml:space="preserve">2. Утвердить положение о учебно-консультационном пункте по гражданской обороне и предупреждению чрезвычайных ситуаций при  администрации </w:t>
      </w:r>
      <w:proofErr w:type="spellStart"/>
      <w:r>
        <w:rPr>
          <w:sz w:val="28"/>
          <w:szCs w:val="28"/>
        </w:rPr>
        <w:t>Новоюласенского</w:t>
      </w:r>
      <w:proofErr w:type="spellEnd"/>
      <w:r w:rsidRPr="00C85923">
        <w:rPr>
          <w:sz w:val="28"/>
          <w:szCs w:val="28"/>
        </w:rPr>
        <w:t xml:space="preserve"> сельсовета  согласно приложению.</w:t>
      </w:r>
    </w:p>
    <w:p w:rsidR="006206AE" w:rsidRPr="00C85923" w:rsidRDefault="006206AE" w:rsidP="006206AE">
      <w:pPr>
        <w:spacing w:line="240" w:lineRule="auto"/>
        <w:jc w:val="both"/>
        <w:rPr>
          <w:sz w:val="28"/>
          <w:szCs w:val="28"/>
        </w:rPr>
      </w:pPr>
      <w:r w:rsidRPr="00C85923">
        <w:rPr>
          <w:sz w:val="28"/>
          <w:szCs w:val="28"/>
        </w:rPr>
        <w:t>3. Признать утратившим силу распоряжение главы сельсовета  № 13-р от 19.02.2004.</w:t>
      </w:r>
      <w:r w:rsidRPr="00C85923">
        <w:rPr>
          <w:sz w:val="28"/>
          <w:szCs w:val="28"/>
        </w:rPr>
        <w:tab/>
      </w:r>
    </w:p>
    <w:p w:rsidR="006206AE" w:rsidRPr="00C85923" w:rsidRDefault="006206AE" w:rsidP="006206AE">
      <w:pPr>
        <w:spacing w:line="240" w:lineRule="auto"/>
        <w:jc w:val="both"/>
        <w:rPr>
          <w:sz w:val="28"/>
          <w:szCs w:val="28"/>
        </w:rPr>
      </w:pPr>
      <w:r w:rsidRPr="00C85923">
        <w:rPr>
          <w:sz w:val="28"/>
          <w:szCs w:val="28"/>
        </w:rPr>
        <w:t xml:space="preserve">4. Установить, что настоящее постановление вступает в силу с момента  </w:t>
      </w:r>
      <w:r>
        <w:rPr>
          <w:sz w:val="28"/>
          <w:szCs w:val="28"/>
        </w:rPr>
        <w:t>его</w:t>
      </w:r>
      <w:r w:rsidRPr="00C85923">
        <w:rPr>
          <w:sz w:val="28"/>
          <w:szCs w:val="28"/>
        </w:rPr>
        <w:t xml:space="preserve"> обнародованию.</w:t>
      </w:r>
    </w:p>
    <w:p w:rsidR="006206AE" w:rsidRPr="00CF4497" w:rsidRDefault="006206AE" w:rsidP="006206AE">
      <w:pPr>
        <w:spacing w:line="240" w:lineRule="auto"/>
        <w:jc w:val="both"/>
        <w:rPr>
          <w:sz w:val="24"/>
          <w:szCs w:val="24"/>
        </w:rPr>
      </w:pPr>
      <w:r w:rsidRPr="00CF4497">
        <w:rPr>
          <w:sz w:val="24"/>
          <w:szCs w:val="24"/>
        </w:rPr>
        <w:t xml:space="preserve">5. </w:t>
      </w:r>
      <w:proofErr w:type="gramStart"/>
      <w:r w:rsidRPr="00CF4497">
        <w:rPr>
          <w:sz w:val="24"/>
          <w:szCs w:val="24"/>
        </w:rPr>
        <w:t>Контроль за</w:t>
      </w:r>
      <w:proofErr w:type="gramEnd"/>
      <w:r w:rsidRPr="00CF449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206AE" w:rsidRPr="00CF4497" w:rsidRDefault="006206AE" w:rsidP="006206AE">
      <w:pPr>
        <w:spacing w:line="240" w:lineRule="auto"/>
        <w:ind w:firstLine="0"/>
        <w:jc w:val="both"/>
        <w:rPr>
          <w:sz w:val="24"/>
          <w:szCs w:val="24"/>
        </w:rPr>
      </w:pPr>
      <w:r w:rsidRPr="00CF4497">
        <w:rPr>
          <w:sz w:val="24"/>
          <w:szCs w:val="24"/>
        </w:rPr>
        <w:t xml:space="preserve">Глава сельсовета:                                                                          </w:t>
      </w:r>
      <w:proofErr w:type="spellStart"/>
      <w:r w:rsidRPr="00CF4497">
        <w:rPr>
          <w:sz w:val="24"/>
          <w:szCs w:val="24"/>
        </w:rPr>
        <w:t>А.И.Табельский</w:t>
      </w:r>
      <w:proofErr w:type="spellEnd"/>
    </w:p>
    <w:p w:rsidR="006206AE" w:rsidRDefault="006206AE" w:rsidP="006206AE">
      <w:pPr>
        <w:spacing w:line="240" w:lineRule="auto"/>
        <w:ind w:firstLine="0"/>
        <w:jc w:val="both"/>
        <w:rPr>
          <w:sz w:val="24"/>
          <w:szCs w:val="24"/>
        </w:rPr>
      </w:pPr>
      <w:r w:rsidRPr="00CF4497">
        <w:rPr>
          <w:sz w:val="24"/>
          <w:szCs w:val="24"/>
        </w:rPr>
        <w:t>Разослано: в дело, организационно-правовой отдел, отделу по делам ГОЧС</w:t>
      </w:r>
      <w:r>
        <w:rPr>
          <w:sz w:val="24"/>
          <w:szCs w:val="24"/>
        </w:rPr>
        <w:t xml:space="preserve"> района, </w:t>
      </w:r>
    </w:p>
    <w:p w:rsidR="006206AE" w:rsidRDefault="006206AE" w:rsidP="006206AE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прокурору района</w:t>
      </w:r>
    </w:p>
    <w:p w:rsidR="006206AE" w:rsidRPr="00590337" w:rsidRDefault="006206AE" w:rsidP="006206AE">
      <w:pPr>
        <w:spacing w:line="240" w:lineRule="auto"/>
        <w:ind w:firstLine="0"/>
        <w:jc w:val="both"/>
        <w:rPr>
          <w:sz w:val="24"/>
          <w:szCs w:val="24"/>
        </w:rPr>
      </w:pPr>
    </w:p>
    <w:p w:rsidR="006206AE" w:rsidRPr="00F07DE0" w:rsidRDefault="006206AE" w:rsidP="006206AE">
      <w:pPr>
        <w:spacing w:line="240" w:lineRule="auto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  <w:r w:rsidRPr="00F07DE0">
        <w:rPr>
          <w:sz w:val="24"/>
          <w:szCs w:val="24"/>
        </w:rPr>
        <w:t>Приложение</w:t>
      </w:r>
    </w:p>
    <w:p w:rsidR="006206AE" w:rsidRPr="00F07DE0" w:rsidRDefault="006206AE" w:rsidP="006206AE">
      <w:pPr>
        <w:spacing w:line="240" w:lineRule="auto"/>
        <w:jc w:val="right"/>
        <w:rPr>
          <w:sz w:val="24"/>
          <w:szCs w:val="24"/>
        </w:rPr>
      </w:pPr>
      <w:r w:rsidRPr="00F07DE0">
        <w:rPr>
          <w:sz w:val="24"/>
          <w:szCs w:val="24"/>
        </w:rPr>
        <w:tab/>
      </w:r>
      <w:r w:rsidRPr="00F07DE0">
        <w:rPr>
          <w:sz w:val="24"/>
          <w:szCs w:val="24"/>
        </w:rPr>
        <w:tab/>
      </w:r>
      <w:r w:rsidRPr="00F07DE0">
        <w:rPr>
          <w:sz w:val="24"/>
          <w:szCs w:val="24"/>
        </w:rPr>
        <w:tab/>
      </w:r>
      <w:r w:rsidRPr="00F07DE0">
        <w:rPr>
          <w:sz w:val="24"/>
          <w:szCs w:val="24"/>
        </w:rPr>
        <w:tab/>
      </w:r>
      <w:r w:rsidRPr="00F07DE0">
        <w:rPr>
          <w:sz w:val="24"/>
          <w:szCs w:val="24"/>
        </w:rPr>
        <w:tab/>
      </w:r>
      <w:r w:rsidRPr="00F07DE0">
        <w:rPr>
          <w:sz w:val="24"/>
          <w:szCs w:val="24"/>
        </w:rPr>
        <w:tab/>
      </w:r>
      <w:r w:rsidRPr="00F07DE0">
        <w:rPr>
          <w:sz w:val="24"/>
          <w:szCs w:val="24"/>
        </w:rPr>
        <w:tab/>
      </w:r>
      <w:r w:rsidRPr="00F07DE0">
        <w:rPr>
          <w:sz w:val="24"/>
          <w:szCs w:val="24"/>
        </w:rPr>
        <w:tab/>
      </w:r>
      <w:r w:rsidRPr="00F07DE0">
        <w:rPr>
          <w:sz w:val="24"/>
          <w:szCs w:val="24"/>
        </w:rPr>
        <w:tab/>
        <w:t>к постановлению</w:t>
      </w:r>
    </w:p>
    <w:p w:rsidR="006206AE" w:rsidRPr="00F07DE0" w:rsidRDefault="006206AE" w:rsidP="006206A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7DE0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сельсовета</w:t>
      </w:r>
    </w:p>
    <w:p w:rsidR="006206AE" w:rsidRPr="00F07DE0" w:rsidRDefault="006206AE" w:rsidP="006206AE">
      <w:pPr>
        <w:spacing w:line="240" w:lineRule="auto"/>
        <w:jc w:val="right"/>
        <w:rPr>
          <w:sz w:val="24"/>
          <w:szCs w:val="24"/>
        </w:rPr>
      </w:pPr>
      <w:r w:rsidRPr="00F07DE0">
        <w:rPr>
          <w:sz w:val="24"/>
          <w:szCs w:val="24"/>
        </w:rPr>
        <w:tab/>
      </w:r>
      <w:r w:rsidRPr="00F07DE0">
        <w:rPr>
          <w:sz w:val="24"/>
          <w:szCs w:val="24"/>
        </w:rPr>
        <w:tab/>
      </w:r>
      <w:r w:rsidRPr="00F07DE0">
        <w:rPr>
          <w:sz w:val="24"/>
          <w:szCs w:val="24"/>
        </w:rPr>
        <w:tab/>
      </w:r>
      <w:r w:rsidRPr="00F07DE0">
        <w:rPr>
          <w:sz w:val="24"/>
          <w:szCs w:val="24"/>
        </w:rPr>
        <w:tab/>
      </w:r>
      <w:r w:rsidRPr="00F07DE0">
        <w:rPr>
          <w:sz w:val="24"/>
          <w:szCs w:val="24"/>
        </w:rPr>
        <w:tab/>
      </w:r>
      <w:r w:rsidRPr="00F07DE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7DE0">
        <w:rPr>
          <w:sz w:val="24"/>
          <w:szCs w:val="24"/>
        </w:rPr>
        <w:t xml:space="preserve">от </w:t>
      </w:r>
      <w:r>
        <w:rPr>
          <w:sz w:val="24"/>
          <w:szCs w:val="24"/>
        </w:rPr>
        <w:t>10.02.2010</w:t>
      </w:r>
      <w:r w:rsidRPr="00F07DE0">
        <w:rPr>
          <w:sz w:val="24"/>
          <w:szCs w:val="24"/>
        </w:rPr>
        <w:t xml:space="preserve"> № </w:t>
      </w:r>
      <w:r>
        <w:rPr>
          <w:sz w:val="24"/>
          <w:szCs w:val="24"/>
        </w:rPr>
        <w:t>8-п</w:t>
      </w:r>
    </w:p>
    <w:p w:rsidR="006206AE" w:rsidRDefault="006206AE" w:rsidP="006206AE">
      <w:pPr>
        <w:jc w:val="center"/>
        <w:rPr>
          <w:sz w:val="28"/>
          <w:szCs w:val="28"/>
        </w:rPr>
      </w:pPr>
    </w:p>
    <w:p w:rsidR="006206AE" w:rsidRPr="00A510B8" w:rsidRDefault="006206AE" w:rsidP="006206AE">
      <w:pPr>
        <w:jc w:val="center"/>
        <w:rPr>
          <w:sz w:val="28"/>
          <w:szCs w:val="28"/>
        </w:rPr>
      </w:pPr>
    </w:p>
    <w:p w:rsidR="006206AE" w:rsidRPr="00F07DE0" w:rsidRDefault="006206AE" w:rsidP="006206AE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F07DE0">
        <w:rPr>
          <w:b/>
          <w:sz w:val="28"/>
          <w:szCs w:val="28"/>
        </w:rPr>
        <w:t>П</w:t>
      </w:r>
      <w:proofErr w:type="gramEnd"/>
      <w:r w:rsidRPr="00F07DE0">
        <w:rPr>
          <w:b/>
          <w:sz w:val="28"/>
          <w:szCs w:val="28"/>
        </w:rPr>
        <w:t xml:space="preserve"> О Л О Ж Е Н И Е</w:t>
      </w:r>
    </w:p>
    <w:p w:rsidR="006206AE" w:rsidRPr="00F07DE0" w:rsidRDefault="006206AE" w:rsidP="006206AE">
      <w:pPr>
        <w:spacing w:line="240" w:lineRule="auto"/>
        <w:jc w:val="center"/>
        <w:rPr>
          <w:b/>
          <w:sz w:val="28"/>
          <w:szCs w:val="28"/>
        </w:rPr>
      </w:pPr>
      <w:r w:rsidRPr="00F07DE0">
        <w:rPr>
          <w:b/>
          <w:sz w:val="28"/>
          <w:szCs w:val="28"/>
        </w:rPr>
        <w:t xml:space="preserve">о учебно-консультационном пункте по гражданской обороне и предупреждению чрезвычайных ситуаций при администрации </w:t>
      </w:r>
      <w:proofErr w:type="spellStart"/>
      <w:r w:rsidRPr="00F07DE0">
        <w:rPr>
          <w:b/>
          <w:sz w:val="28"/>
          <w:szCs w:val="28"/>
        </w:rPr>
        <w:t>Новоюласенского</w:t>
      </w:r>
      <w:proofErr w:type="spellEnd"/>
      <w:r w:rsidRPr="00F07DE0">
        <w:rPr>
          <w:b/>
          <w:sz w:val="28"/>
          <w:szCs w:val="28"/>
        </w:rPr>
        <w:t xml:space="preserve"> сельсовета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</w:p>
    <w:p w:rsidR="006206AE" w:rsidRDefault="006206AE" w:rsidP="006206AE">
      <w:pPr>
        <w:numPr>
          <w:ilvl w:val="0"/>
          <w:numId w:val="1"/>
        </w:numPr>
        <w:spacing w:line="240" w:lineRule="auto"/>
        <w:jc w:val="center"/>
        <w:rPr>
          <w:sz w:val="28"/>
          <w:szCs w:val="28"/>
        </w:rPr>
      </w:pPr>
      <w:r w:rsidRPr="00A510B8">
        <w:rPr>
          <w:sz w:val="28"/>
          <w:szCs w:val="28"/>
        </w:rPr>
        <w:t>О</w:t>
      </w:r>
      <w:r>
        <w:rPr>
          <w:sz w:val="28"/>
          <w:szCs w:val="28"/>
        </w:rPr>
        <w:t>бщие положения</w:t>
      </w:r>
    </w:p>
    <w:p w:rsidR="006206AE" w:rsidRPr="00A510B8" w:rsidRDefault="006206AE" w:rsidP="006206AE">
      <w:pPr>
        <w:spacing w:line="240" w:lineRule="auto"/>
        <w:ind w:left="740" w:firstLine="0"/>
        <w:jc w:val="center"/>
        <w:rPr>
          <w:sz w:val="28"/>
          <w:szCs w:val="28"/>
        </w:rPr>
      </w:pP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Учебно-консультационный пункт по гражданской обороне и чрезвычайным ситуациям  при администрации сельсовета (в дальнейшем УКП</w:t>
      </w:r>
      <w:proofErr w:type="gramStart"/>
      <w:r w:rsidRPr="00A510B8">
        <w:rPr>
          <w:sz w:val="28"/>
          <w:szCs w:val="28"/>
        </w:rPr>
        <w:t xml:space="preserve"> )</w:t>
      </w:r>
      <w:proofErr w:type="gramEnd"/>
      <w:r w:rsidRPr="00A510B8">
        <w:rPr>
          <w:sz w:val="28"/>
          <w:szCs w:val="28"/>
        </w:rPr>
        <w:t xml:space="preserve"> создается для обучения населения, не занятого  в сфере производства и обслуживания (далее – неработающее население).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УКП размещается в помещении, специально выделенных для этих целей.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Общее руководство подготовкой неработающего населения в УКП осуществляется  руководителем гражданской обороны  – главой сельсовета.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</w:p>
    <w:p w:rsidR="006206AE" w:rsidRDefault="006206AE" w:rsidP="006206AE">
      <w:pPr>
        <w:numPr>
          <w:ilvl w:val="0"/>
          <w:numId w:val="1"/>
        </w:numPr>
        <w:spacing w:line="240" w:lineRule="auto"/>
        <w:jc w:val="center"/>
        <w:rPr>
          <w:sz w:val="28"/>
          <w:szCs w:val="28"/>
        </w:rPr>
      </w:pPr>
      <w:r w:rsidRPr="00A510B8">
        <w:rPr>
          <w:sz w:val="28"/>
          <w:szCs w:val="28"/>
        </w:rPr>
        <w:t>З</w:t>
      </w:r>
      <w:r>
        <w:rPr>
          <w:sz w:val="28"/>
          <w:szCs w:val="28"/>
        </w:rPr>
        <w:t>адачи учебно-консультационного пункта</w:t>
      </w:r>
    </w:p>
    <w:p w:rsidR="006206AE" w:rsidRPr="00A510B8" w:rsidRDefault="006206AE" w:rsidP="006206AE">
      <w:pPr>
        <w:spacing w:line="240" w:lineRule="auto"/>
        <w:ind w:left="740" w:firstLine="0"/>
        <w:rPr>
          <w:sz w:val="28"/>
          <w:szCs w:val="28"/>
        </w:rPr>
      </w:pP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Задачами УПК являются: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10B8">
        <w:rPr>
          <w:sz w:val="28"/>
          <w:szCs w:val="28"/>
        </w:rPr>
        <w:t xml:space="preserve">обучение граждан способам защиты от современных средств поражения, практическим действиям в условиях чрезвычайной ситуации </w:t>
      </w:r>
      <w:proofErr w:type="gramStart"/>
      <w:r w:rsidRPr="00A510B8">
        <w:rPr>
          <w:sz w:val="28"/>
          <w:szCs w:val="28"/>
        </w:rPr>
        <w:t xml:space="preserve">( </w:t>
      </w:r>
      <w:proofErr w:type="gramEnd"/>
      <w:r w:rsidRPr="00A510B8">
        <w:rPr>
          <w:sz w:val="28"/>
          <w:szCs w:val="28"/>
        </w:rPr>
        <w:t>далее – ЧС) мирного и военного времени;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выработка уверенности в надежности средств и способов защиты от ЧС природного, техногенного и военного характера;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10B8">
        <w:rPr>
          <w:sz w:val="28"/>
          <w:szCs w:val="28"/>
        </w:rPr>
        <w:t>обучение  населения правилам поведения  детей в вопросах обеспечения их безопасности и правильной оценки складывающейся обстановки в ЧС;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10B8">
        <w:rPr>
          <w:sz w:val="28"/>
          <w:szCs w:val="28"/>
        </w:rPr>
        <w:t>ведение пропаганды значения и задач гражданской обороны, предупреждения и ликвидации ЧС в современных условиях.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</w:p>
    <w:p w:rsidR="006206AE" w:rsidRDefault="006206AE" w:rsidP="006206AE">
      <w:pPr>
        <w:spacing w:line="240" w:lineRule="auto"/>
        <w:ind w:left="740" w:firstLine="0"/>
        <w:jc w:val="center"/>
        <w:rPr>
          <w:sz w:val="28"/>
          <w:szCs w:val="28"/>
        </w:rPr>
      </w:pPr>
      <w:r>
        <w:rPr>
          <w:sz w:val="28"/>
          <w:szCs w:val="28"/>
        </w:rPr>
        <w:t>3.Организация работы ОКП</w:t>
      </w:r>
    </w:p>
    <w:p w:rsidR="006206AE" w:rsidRPr="00A510B8" w:rsidRDefault="006206AE" w:rsidP="006206AE">
      <w:pPr>
        <w:spacing w:line="240" w:lineRule="auto"/>
        <w:ind w:left="740" w:firstLine="0"/>
        <w:jc w:val="center"/>
        <w:rPr>
          <w:sz w:val="28"/>
          <w:szCs w:val="28"/>
        </w:rPr>
      </w:pPr>
    </w:p>
    <w:p w:rsidR="006206AE" w:rsidRPr="00A510B8" w:rsidRDefault="006206AE" w:rsidP="006206AE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510B8">
        <w:rPr>
          <w:sz w:val="28"/>
          <w:szCs w:val="28"/>
        </w:rPr>
        <w:t>Обучение неработающего населения осуществляется путем: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проведения занятий по программе, утвержденной главой сельсовета;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проведения консультаций, бесед, лекций, показ учебных кино- и видеофильмов;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распространение памяток, листовок, пособий по тематике ГО и ЧС;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участия в учениях и тренировках по ГО и ЧС;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прослушивание радиопередач и просмотра телепрограмм по ГО и ЧС;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lastRenderedPageBreak/>
        <w:t>-самостоятельная работа по изучению учебно-методической литературы, составления кратких конспектов.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 xml:space="preserve">Для проведения занятий и консультаций привлекаются преподаватели-организаторы ОБЖ муниципальных общеобразовательных учреждений по согласованию, другие подготовленные специалисты. 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По медицинским темам и по вопросам психологической подготовки занятия проводят психологи и медицинские работники по согласованию.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Помещения УКП оборудуются стендами со следующей информацией: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классификация чрезвычайных ситуаций;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права и обязанности граждан по ГО и защите от ЧС;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сигналы оповещения и действия по ним;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средства индивидуальной и коллективной защиты;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порядок и правила проведения эвакуации;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 xml:space="preserve">- оказание само- и взаимопомощи; 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действия населения по предупреждению террористических акций.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Учебное имущество включает в себя: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противогазы гражданские для взрослых и детей;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респираторы;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средства защиты кожи;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дозиметры бытовые;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АИ-2, ИПП-10, ППИ;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аптечка первой медицинской помощи;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огнетушители;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ватно-марлевые повязки.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Для организации  работы УКП создается нормативная база, состоящая из следующих документов: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10B8">
        <w:rPr>
          <w:sz w:val="28"/>
          <w:szCs w:val="28"/>
        </w:rPr>
        <w:t>копий постановлений администрации по вопросам гражданской обороны и чрезвычайным  ситуациям;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положение об УКП;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распорядок для работы УКП;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программа обучения неработающего населения;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журнал учета занятий и консультаций;</w:t>
      </w:r>
    </w:p>
    <w:p w:rsidR="006206AE" w:rsidRPr="00A510B8" w:rsidRDefault="006206AE" w:rsidP="006206AE">
      <w:pPr>
        <w:spacing w:line="240" w:lineRule="auto"/>
        <w:jc w:val="both"/>
        <w:rPr>
          <w:sz w:val="28"/>
          <w:szCs w:val="28"/>
        </w:rPr>
      </w:pPr>
      <w:r w:rsidRPr="00A510B8">
        <w:rPr>
          <w:sz w:val="28"/>
          <w:szCs w:val="28"/>
        </w:rPr>
        <w:t>- федеральные законы РФ, законы Оренбургской области в области противопожарной безопасности.</w:t>
      </w:r>
    </w:p>
    <w:p w:rsidR="006206AE" w:rsidRDefault="006206AE" w:rsidP="006206AE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206AE" w:rsidRDefault="006206AE" w:rsidP="006206AE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206AE" w:rsidRDefault="006206AE" w:rsidP="006206AE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206AE" w:rsidRDefault="006206AE" w:rsidP="006206AE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206AE" w:rsidRDefault="006206AE" w:rsidP="006206AE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206AE" w:rsidRDefault="006206AE" w:rsidP="006206AE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206AE" w:rsidRDefault="006206AE" w:rsidP="006206AE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206AE" w:rsidRDefault="006206AE" w:rsidP="006206AE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206AE" w:rsidRDefault="006206AE" w:rsidP="006206AE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206AE" w:rsidRDefault="006206AE" w:rsidP="006206AE">
      <w:pPr>
        <w:tabs>
          <w:tab w:val="right" w:pos="900"/>
        </w:tabs>
        <w:spacing w:line="240" w:lineRule="auto"/>
        <w:ind w:firstLine="0"/>
        <w:rPr>
          <w:b/>
          <w:sz w:val="28"/>
          <w:szCs w:val="28"/>
        </w:rPr>
      </w:pPr>
    </w:p>
    <w:p w:rsidR="006206AE" w:rsidRDefault="006206AE" w:rsidP="006206AE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875EC6" w:rsidRDefault="00875EC6">
      <w:bookmarkStart w:id="0" w:name="_GoBack"/>
      <w:bookmarkEnd w:id="0"/>
    </w:p>
    <w:sectPr w:rsidR="0087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1A67"/>
    <w:multiLevelType w:val="hybridMultilevel"/>
    <w:tmpl w:val="4D1466D2"/>
    <w:lvl w:ilvl="0" w:tplc="D68C529A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8"/>
    <w:rsid w:val="006206AE"/>
    <w:rsid w:val="00875EC6"/>
    <w:rsid w:val="00F1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AE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206AE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AE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206AE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6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2016-11-05T12:16:00Z</dcterms:created>
  <dcterms:modified xsi:type="dcterms:W3CDTF">2016-11-05T12:16:00Z</dcterms:modified>
</cp:coreProperties>
</file>