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CF77" w14:textId="77777777" w:rsidR="00507CCD" w:rsidRPr="00507CCD" w:rsidRDefault="005023CF" w:rsidP="00507CCD">
      <w:pPr>
        <w:jc w:val="right"/>
        <w:rPr>
          <w:rFonts w:ascii="Arial" w:hAnsi="Arial" w:cs="Arial"/>
          <w:color w:val="595959"/>
          <w:sz w:val="24"/>
        </w:rPr>
      </w:pPr>
      <w:r>
        <w:rPr>
          <w:rFonts w:ascii="Arial" w:hAnsi="Arial" w:cs="Arial"/>
          <w:color w:val="595959"/>
          <w:sz w:val="24"/>
        </w:rPr>
        <w:t>1</w:t>
      </w:r>
      <w:r w:rsidR="00A51637">
        <w:rPr>
          <w:rFonts w:ascii="Arial" w:hAnsi="Arial" w:cs="Arial"/>
          <w:color w:val="595959"/>
          <w:sz w:val="24"/>
        </w:rPr>
        <w:t>7</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14:paraId="39A501FD" w14:textId="77777777" w:rsidR="00E803B2" w:rsidRDefault="00E803B2" w:rsidP="00A81E8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sidRPr="00E803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«СТАТИСТИКА ЗНАЕТ ВСЕ»: </w:t>
      </w:r>
      <w:r w:rsidR="00917CE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Pr="00E803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ПРОШЛА ПЕРВАЯ В СССР ПЕРЕПИСЬ НАСЕЛЕНИЯ </w:t>
      </w:r>
    </w:p>
    <w:bookmarkEnd w:id="0"/>
    <w:p w14:paraId="0A4A271F" w14:textId="77777777"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9CB8C6E" w14:textId="37012F21" w:rsidR="00EC1A25" w:rsidRPr="000170F2" w:rsidRDefault="00EC1A25" w:rsidP="000170F2">
      <w:pPr>
        <w:ind w:left="709"/>
        <w:jc w:val="both"/>
        <w:rPr>
          <w:rFonts w:ascii="Arial" w:hAnsi="Arial" w:cs="Arial"/>
          <w:b/>
          <w:sz w:val="24"/>
          <w:szCs w:val="24"/>
        </w:rPr>
      </w:pPr>
      <w:r w:rsidRPr="000170F2">
        <w:rPr>
          <w:rFonts w:ascii="Arial" w:hAnsi="Arial" w:cs="Arial"/>
          <w:b/>
          <w:sz w:val="24"/>
          <w:szCs w:val="24"/>
        </w:rPr>
        <w:t xml:space="preserve">17 декабря 1926 года состоялась первая </w:t>
      </w:r>
      <w:r w:rsidR="00917CEC" w:rsidRPr="000170F2">
        <w:rPr>
          <w:rFonts w:ascii="Arial" w:hAnsi="Arial" w:cs="Arial"/>
          <w:b/>
          <w:sz w:val="24"/>
          <w:szCs w:val="24"/>
        </w:rPr>
        <w:t xml:space="preserve">в истории СССР </w:t>
      </w:r>
      <w:r w:rsidRPr="000170F2">
        <w:rPr>
          <w:rFonts w:ascii="Arial" w:hAnsi="Arial" w:cs="Arial"/>
          <w:b/>
          <w:sz w:val="24"/>
          <w:szCs w:val="24"/>
        </w:rPr>
        <w:t>Всесоюзная перепись населения. Рассказываем, как</w:t>
      </w:r>
      <w:r w:rsidR="00917CEC" w:rsidRPr="000170F2">
        <w:rPr>
          <w:rFonts w:ascii="Arial" w:hAnsi="Arial" w:cs="Arial"/>
          <w:b/>
          <w:sz w:val="24"/>
          <w:szCs w:val="24"/>
        </w:rPr>
        <w:t>им</w:t>
      </w:r>
      <w:r w:rsidRPr="000170F2">
        <w:rPr>
          <w:rFonts w:ascii="Arial" w:hAnsi="Arial" w:cs="Arial"/>
          <w:b/>
          <w:sz w:val="24"/>
          <w:szCs w:val="24"/>
        </w:rPr>
        <w:t xml:space="preserve"> был портрет общества эпохи </w:t>
      </w:r>
      <w:r w:rsidR="00917CEC" w:rsidRPr="000170F2">
        <w:rPr>
          <w:rFonts w:ascii="Arial" w:hAnsi="Arial" w:cs="Arial"/>
          <w:b/>
          <w:sz w:val="24"/>
          <w:szCs w:val="24"/>
        </w:rPr>
        <w:t>нэп</w:t>
      </w:r>
      <w:r w:rsidRPr="000170F2">
        <w:rPr>
          <w:rFonts w:ascii="Arial" w:hAnsi="Arial" w:cs="Arial"/>
          <w:b/>
          <w:sz w:val="24"/>
          <w:szCs w:val="24"/>
        </w:rPr>
        <w:t xml:space="preserve">а, почему статистика попала на страницы «Двенадцати стульев» и как результаты переписи 1926 года повлияли на победу в Великой </w:t>
      </w:r>
      <w:r w:rsidR="00917CEC" w:rsidRPr="000170F2">
        <w:rPr>
          <w:rFonts w:ascii="Arial" w:hAnsi="Arial" w:cs="Arial"/>
          <w:b/>
          <w:sz w:val="24"/>
          <w:szCs w:val="24"/>
        </w:rPr>
        <w:t>О</w:t>
      </w:r>
      <w:r w:rsidRPr="000170F2">
        <w:rPr>
          <w:rFonts w:ascii="Arial" w:hAnsi="Arial" w:cs="Arial"/>
          <w:b/>
          <w:sz w:val="24"/>
          <w:szCs w:val="24"/>
        </w:rPr>
        <w:t xml:space="preserve">течественной войне. </w:t>
      </w:r>
    </w:p>
    <w:p w14:paraId="70D72C54" w14:textId="5E7AB0D6" w:rsidR="00295F8C"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t xml:space="preserve">Перепись населения 1926 года стала третьей всеобщей переписью, прошедшей на территории </w:t>
      </w:r>
      <w:r w:rsidR="000170F2">
        <w:rPr>
          <w:rFonts w:ascii="Arial" w:hAnsi="Arial" w:cs="Arial"/>
          <w:sz w:val="24"/>
          <w:szCs w:val="24"/>
        </w:rPr>
        <w:t>нашей страны</w:t>
      </w:r>
      <w:r w:rsidRPr="000170F2">
        <w:rPr>
          <w:rFonts w:ascii="Arial" w:hAnsi="Arial" w:cs="Arial"/>
          <w:sz w:val="24"/>
          <w:szCs w:val="24"/>
        </w:rPr>
        <w:t xml:space="preserve">. Первая </w:t>
      </w:r>
      <w:r w:rsidR="000170F2">
        <w:rPr>
          <w:rFonts w:ascii="Arial" w:hAnsi="Arial" w:cs="Arial"/>
          <w:sz w:val="24"/>
          <w:szCs w:val="24"/>
        </w:rPr>
        <w:t>–</w:t>
      </w:r>
      <w:r w:rsidR="00917CEC" w:rsidRPr="000170F2">
        <w:rPr>
          <w:rFonts w:ascii="Arial" w:hAnsi="Arial" w:cs="Arial"/>
          <w:sz w:val="24"/>
          <w:szCs w:val="24"/>
        </w:rPr>
        <w:t xml:space="preserve"> </w:t>
      </w:r>
      <w:r w:rsidRPr="000170F2">
        <w:rPr>
          <w:rFonts w:ascii="Arial" w:hAnsi="Arial" w:cs="Arial"/>
          <w:sz w:val="24"/>
          <w:szCs w:val="24"/>
        </w:rPr>
        <w:t xml:space="preserve">1897 года </w:t>
      </w:r>
      <w:r w:rsidR="000170F2">
        <w:rPr>
          <w:rFonts w:ascii="Arial" w:hAnsi="Arial" w:cs="Arial"/>
          <w:sz w:val="24"/>
          <w:szCs w:val="24"/>
        </w:rPr>
        <w:t>–</w:t>
      </w:r>
      <w:r w:rsidRPr="000170F2">
        <w:rPr>
          <w:rFonts w:ascii="Arial" w:hAnsi="Arial" w:cs="Arial"/>
          <w:sz w:val="24"/>
          <w:szCs w:val="24"/>
        </w:rPr>
        <w:t xml:space="preserve"> прошла в Российской империи, </w:t>
      </w:r>
      <w:r w:rsidR="00917CEC" w:rsidRPr="000170F2">
        <w:rPr>
          <w:rFonts w:ascii="Arial" w:hAnsi="Arial" w:cs="Arial"/>
          <w:sz w:val="24"/>
          <w:szCs w:val="24"/>
        </w:rPr>
        <w:t xml:space="preserve">а </w:t>
      </w:r>
      <w:r w:rsidRPr="000170F2">
        <w:rPr>
          <w:rFonts w:ascii="Arial" w:hAnsi="Arial" w:cs="Arial"/>
          <w:sz w:val="24"/>
          <w:szCs w:val="24"/>
        </w:rPr>
        <w:t xml:space="preserve">вторая состоялась в 1920 году уже в </w:t>
      </w:r>
      <w:r w:rsidR="004C50FD" w:rsidRPr="000170F2">
        <w:rPr>
          <w:rFonts w:ascii="Arial" w:hAnsi="Arial" w:cs="Arial"/>
          <w:sz w:val="24"/>
          <w:szCs w:val="24"/>
        </w:rPr>
        <w:t>РСФСР, но из-за продолжавшейся Г</w:t>
      </w:r>
      <w:r w:rsidRPr="000170F2">
        <w:rPr>
          <w:rFonts w:ascii="Arial" w:hAnsi="Arial" w:cs="Arial"/>
          <w:sz w:val="24"/>
          <w:szCs w:val="24"/>
        </w:rPr>
        <w:t>ражданской войны охватила лишь часть страны.</w:t>
      </w:r>
    </w:p>
    <w:p w14:paraId="09CC8097" w14:textId="670255E1" w:rsidR="00295F8C"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t>Двадцатые годы можно назвать золотым временем отечественной статистики: страна приходила в себя после череды войн и революций</w:t>
      </w:r>
      <w:r w:rsidR="00917CEC" w:rsidRPr="000170F2">
        <w:rPr>
          <w:rFonts w:ascii="Arial" w:hAnsi="Arial" w:cs="Arial"/>
          <w:sz w:val="24"/>
          <w:szCs w:val="24"/>
        </w:rPr>
        <w:t>,</w:t>
      </w:r>
      <w:r w:rsidRPr="000170F2">
        <w:rPr>
          <w:rFonts w:ascii="Arial" w:hAnsi="Arial" w:cs="Arial"/>
          <w:sz w:val="24"/>
          <w:szCs w:val="24"/>
        </w:rPr>
        <w:t xml:space="preserve"> и правительство, поставившее своей целью индустриальное развитие страны, поощряло проведение различных статистических исследований. Именно тогда с легкой руки Ильфа и Петрова в романе «Двенадцать стульев» появилось крылатое выражение «статистика знает все». Всесоюзная перепись 1926 года планировалась не только как крупное статистическое исследование, но и как большое общественное дело. На ее проведение государство выделило 10</w:t>
      </w:r>
      <w:r w:rsidR="00007ADD" w:rsidRPr="000170F2">
        <w:rPr>
          <w:rFonts w:ascii="Arial" w:hAnsi="Arial" w:cs="Arial"/>
          <w:sz w:val="24"/>
          <w:szCs w:val="24"/>
        </w:rPr>
        <w:t> </w:t>
      </w:r>
      <w:r w:rsidRPr="000170F2">
        <w:rPr>
          <w:rFonts w:ascii="Arial" w:hAnsi="Arial" w:cs="Arial"/>
          <w:sz w:val="24"/>
          <w:szCs w:val="24"/>
        </w:rPr>
        <w:t>миллионов рублей (при курсе 2 рубля за доллар белый хлеб стоил 22,5</w:t>
      </w:r>
      <w:r w:rsidR="00007ADD" w:rsidRPr="000170F2">
        <w:rPr>
          <w:rFonts w:ascii="Arial" w:hAnsi="Arial" w:cs="Arial"/>
          <w:sz w:val="24"/>
          <w:szCs w:val="24"/>
        </w:rPr>
        <w:t> </w:t>
      </w:r>
      <w:r w:rsidRPr="000170F2">
        <w:rPr>
          <w:rFonts w:ascii="Arial" w:hAnsi="Arial" w:cs="Arial"/>
          <w:sz w:val="24"/>
          <w:szCs w:val="24"/>
        </w:rPr>
        <w:t>копейки, а средняя зарплата милиционера составляла 42</w:t>
      </w:r>
      <w:r w:rsidR="000170F2">
        <w:rPr>
          <w:rFonts w:ascii="Arial" w:hAnsi="Arial" w:cs="Arial"/>
          <w:sz w:val="24"/>
          <w:szCs w:val="24"/>
        </w:rPr>
        <w:t>-</w:t>
      </w:r>
      <w:r w:rsidRPr="000170F2">
        <w:rPr>
          <w:rFonts w:ascii="Arial" w:hAnsi="Arial" w:cs="Arial"/>
          <w:sz w:val="24"/>
          <w:szCs w:val="24"/>
        </w:rPr>
        <w:t>44 рубля).</w:t>
      </w:r>
    </w:p>
    <w:p w14:paraId="056DCDE4" w14:textId="6C17A7AE" w:rsidR="00295F8C"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t xml:space="preserve">Во время подготовки переписи 1926 года выдающиеся статистики Василий Михайловский и Олимпий </w:t>
      </w:r>
      <w:proofErr w:type="spellStart"/>
      <w:r w:rsidRPr="000170F2">
        <w:rPr>
          <w:rFonts w:ascii="Arial" w:hAnsi="Arial" w:cs="Arial"/>
          <w:sz w:val="24"/>
          <w:szCs w:val="24"/>
        </w:rPr>
        <w:t>Квиткин</w:t>
      </w:r>
      <w:proofErr w:type="spellEnd"/>
      <w:r w:rsidRPr="000170F2">
        <w:rPr>
          <w:rFonts w:ascii="Arial" w:hAnsi="Arial" w:cs="Arial"/>
          <w:sz w:val="24"/>
          <w:szCs w:val="24"/>
        </w:rPr>
        <w:t xml:space="preserve"> выработали научные принципы, которые легли в основу последующих переписей населения. Обработка результатов первой Всесоюзной переписи прошла в рекордные сроки </w:t>
      </w:r>
      <w:r w:rsidR="000170F2">
        <w:rPr>
          <w:rFonts w:ascii="Arial" w:hAnsi="Arial" w:cs="Arial"/>
          <w:sz w:val="24"/>
          <w:szCs w:val="24"/>
        </w:rPr>
        <w:t>–</w:t>
      </w:r>
      <w:r w:rsidR="00007ADD" w:rsidRPr="000170F2">
        <w:rPr>
          <w:rFonts w:ascii="Arial" w:hAnsi="Arial" w:cs="Arial"/>
          <w:sz w:val="24"/>
          <w:szCs w:val="24"/>
        </w:rPr>
        <w:t xml:space="preserve"> </w:t>
      </w:r>
      <w:r w:rsidRPr="000170F2">
        <w:rPr>
          <w:rFonts w:ascii="Arial" w:hAnsi="Arial" w:cs="Arial"/>
          <w:sz w:val="24"/>
          <w:szCs w:val="24"/>
        </w:rPr>
        <w:t>статистикам понадобилось всего 16 месяцев для основной разработки и публикации 56 томов данных переписи. И это без применения машин.</w:t>
      </w:r>
    </w:p>
    <w:p w14:paraId="60805DAC" w14:textId="02B04005" w:rsidR="00295F8C"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t>Программа переписи 1926 года включала 14 пунктов с подпунктами: пол, возраст, национальность, родной язык, место рождения, продолжительность проживания в месте переписи, брачное состояние, грамотность, физические недостатки, положение в занятии и отрасль труда, продолжительность безработицы и прежнее занятие (только для безработных), источник сре</w:t>
      </w:r>
      <w:proofErr w:type="gramStart"/>
      <w:r w:rsidRPr="000170F2">
        <w:rPr>
          <w:rFonts w:ascii="Arial" w:hAnsi="Arial" w:cs="Arial"/>
          <w:sz w:val="24"/>
          <w:szCs w:val="24"/>
        </w:rPr>
        <w:t xml:space="preserve">дств </w:t>
      </w:r>
      <w:r w:rsidR="00EF3D14" w:rsidRPr="000170F2">
        <w:rPr>
          <w:rFonts w:ascii="Arial" w:hAnsi="Arial" w:cs="Arial"/>
          <w:sz w:val="24"/>
          <w:szCs w:val="24"/>
        </w:rPr>
        <w:t xml:space="preserve">к </w:t>
      </w:r>
      <w:r w:rsidRPr="000170F2">
        <w:rPr>
          <w:rFonts w:ascii="Arial" w:hAnsi="Arial" w:cs="Arial"/>
          <w:sz w:val="24"/>
          <w:szCs w:val="24"/>
        </w:rPr>
        <w:t>с</w:t>
      </w:r>
      <w:proofErr w:type="gramEnd"/>
      <w:r w:rsidRPr="000170F2">
        <w:rPr>
          <w:rFonts w:ascii="Arial" w:hAnsi="Arial" w:cs="Arial"/>
          <w:sz w:val="24"/>
          <w:szCs w:val="24"/>
        </w:rPr>
        <w:t>уществовани</w:t>
      </w:r>
      <w:r w:rsidR="00EF3D14" w:rsidRPr="000170F2">
        <w:rPr>
          <w:rFonts w:ascii="Arial" w:hAnsi="Arial" w:cs="Arial"/>
          <w:sz w:val="24"/>
          <w:szCs w:val="24"/>
        </w:rPr>
        <w:t>ю</w:t>
      </w:r>
      <w:r w:rsidRPr="000170F2">
        <w:rPr>
          <w:rFonts w:ascii="Arial" w:hAnsi="Arial" w:cs="Arial"/>
          <w:sz w:val="24"/>
          <w:szCs w:val="24"/>
        </w:rPr>
        <w:t xml:space="preserve"> и даже психическое здоровье. Кроме того, в семейной карте отмечал</w:t>
      </w:r>
      <w:r w:rsidR="00B92629" w:rsidRPr="000170F2">
        <w:rPr>
          <w:rFonts w:ascii="Arial" w:hAnsi="Arial" w:cs="Arial"/>
          <w:sz w:val="24"/>
          <w:szCs w:val="24"/>
        </w:rPr>
        <w:t>ись</w:t>
      </w:r>
      <w:r w:rsidRPr="000170F2">
        <w:rPr>
          <w:rFonts w:ascii="Arial" w:hAnsi="Arial" w:cs="Arial"/>
          <w:sz w:val="24"/>
          <w:szCs w:val="24"/>
        </w:rPr>
        <w:t xml:space="preserve"> состав семьи, продолжительность брака и условия жилья.</w:t>
      </w:r>
    </w:p>
    <w:p w14:paraId="21A0D7D3" w14:textId="337404F4" w:rsidR="00DE7FD8"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lastRenderedPageBreak/>
        <w:t>Много внимания во время переписи 1926 года уделялось вопросам занятости и выяснени</w:t>
      </w:r>
      <w:r w:rsidR="006E0C0E">
        <w:rPr>
          <w:rFonts w:ascii="Arial" w:hAnsi="Arial" w:cs="Arial"/>
          <w:sz w:val="24"/>
          <w:szCs w:val="24"/>
        </w:rPr>
        <w:t>я</w:t>
      </w:r>
      <w:r w:rsidRPr="000170F2">
        <w:rPr>
          <w:rFonts w:ascii="Arial" w:hAnsi="Arial" w:cs="Arial"/>
          <w:sz w:val="24"/>
          <w:szCs w:val="24"/>
        </w:rPr>
        <w:t xml:space="preserve"> источника сре</w:t>
      </w:r>
      <w:proofErr w:type="gramStart"/>
      <w:r w:rsidRPr="000170F2">
        <w:rPr>
          <w:rFonts w:ascii="Arial" w:hAnsi="Arial" w:cs="Arial"/>
          <w:sz w:val="24"/>
          <w:szCs w:val="24"/>
        </w:rPr>
        <w:t>дств к с</w:t>
      </w:r>
      <w:proofErr w:type="gramEnd"/>
      <w:r w:rsidRPr="000170F2">
        <w:rPr>
          <w:rFonts w:ascii="Arial" w:hAnsi="Arial" w:cs="Arial"/>
          <w:sz w:val="24"/>
          <w:szCs w:val="24"/>
        </w:rPr>
        <w:t>уществованию. В отдельную категорию выделили подростков 10</w:t>
      </w:r>
      <w:r w:rsidR="000170F2">
        <w:rPr>
          <w:rFonts w:ascii="Arial" w:hAnsi="Arial" w:cs="Arial"/>
          <w:sz w:val="24"/>
          <w:szCs w:val="24"/>
        </w:rPr>
        <w:t>-</w:t>
      </w:r>
      <w:r w:rsidRPr="000170F2">
        <w:rPr>
          <w:rFonts w:ascii="Arial" w:hAnsi="Arial" w:cs="Arial"/>
          <w:sz w:val="24"/>
          <w:szCs w:val="24"/>
        </w:rPr>
        <w:t>14 лет</w:t>
      </w:r>
      <w:r w:rsidR="00EF3D14" w:rsidRPr="000170F2">
        <w:rPr>
          <w:rFonts w:ascii="Arial" w:hAnsi="Arial" w:cs="Arial"/>
          <w:sz w:val="24"/>
          <w:szCs w:val="24"/>
        </w:rPr>
        <w:t xml:space="preserve"> и</w:t>
      </w:r>
      <w:r w:rsidRPr="000170F2">
        <w:rPr>
          <w:rFonts w:ascii="Arial" w:hAnsi="Arial" w:cs="Arial"/>
          <w:sz w:val="24"/>
          <w:szCs w:val="24"/>
        </w:rPr>
        <w:t xml:space="preserve"> </w:t>
      </w:r>
      <w:r w:rsidR="00EF3D14" w:rsidRPr="000170F2">
        <w:rPr>
          <w:rFonts w:ascii="Arial" w:hAnsi="Arial" w:cs="Arial"/>
          <w:sz w:val="24"/>
          <w:szCs w:val="24"/>
        </w:rPr>
        <w:t xml:space="preserve">фиксировали </w:t>
      </w:r>
      <w:r w:rsidRPr="000170F2">
        <w:rPr>
          <w:rFonts w:ascii="Arial" w:hAnsi="Arial" w:cs="Arial"/>
          <w:sz w:val="24"/>
          <w:szCs w:val="24"/>
        </w:rPr>
        <w:t>их занятость и род деятельности. В основном</w:t>
      </w:r>
      <w:r w:rsidR="006E0C0E">
        <w:rPr>
          <w:rFonts w:ascii="Arial" w:hAnsi="Arial" w:cs="Arial"/>
          <w:sz w:val="24"/>
          <w:szCs w:val="24"/>
        </w:rPr>
        <w:t>,</w:t>
      </w:r>
      <w:r w:rsidRPr="000170F2">
        <w:rPr>
          <w:rFonts w:ascii="Arial" w:hAnsi="Arial" w:cs="Arial"/>
          <w:sz w:val="24"/>
          <w:szCs w:val="24"/>
        </w:rPr>
        <w:t xml:space="preserve"> подростки оказывали помощь родителям в домохозяйств</w:t>
      </w:r>
      <w:r w:rsidR="00DE7FD8" w:rsidRPr="000170F2">
        <w:rPr>
          <w:rFonts w:ascii="Arial" w:hAnsi="Arial" w:cs="Arial"/>
          <w:sz w:val="24"/>
          <w:szCs w:val="24"/>
        </w:rPr>
        <w:t>ах, но встречались и рабочие.</w:t>
      </w:r>
    </w:p>
    <w:p w14:paraId="3284815C" w14:textId="77777777" w:rsidR="00DE7FD8" w:rsidRPr="000170F2" w:rsidRDefault="00295F8C" w:rsidP="000170F2">
      <w:pPr>
        <w:spacing w:after="0"/>
        <w:ind w:firstLine="708"/>
        <w:jc w:val="both"/>
        <w:rPr>
          <w:rFonts w:ascii="Arial" w:hAnsi="Arial" w:cs="Arial"/>
          <w:sz w:val="24"/>
          <w:szCs w:val="24"/>
        </w:rPr>
      </w:pPr>
      <w:r w:rsidRPr="000170F2">
        <w:rPr>
          <w:rFonts w:ascii="Arial" w:hAnsi="Arial" w:cs="Arial"/>
          <w:sz w:val="24"/>
          <w:szCs w:val="24"/>
        </w:rPr>
        <w:t>Деклассированные элементы, проживающие на нетрудовые доходы, также заняли свое место во всесоюзном ранжировании. Надо сказать, что в то время они являлись сознательными гражданами и в графе «основная профессия» честно писали: «вор</w:t>
      </w:r>
      <w:r w:rsidR="00DE7FD8" w:rsidRPr="000170F2">
        <w:rPr>
          <w:rFonts w:ascii="Arial" w:hAnsi="Arial" w:cs="Arial"/>
          <w:sz w:val="24"/>
          <w:szCs w:val="24"/>
        </w:rPr>
        <w:t>-рецидивист» или «проститутка».</w:t>
      </w:r>
    </w:p>
    <w:p w14:paraId="0100C8DB" w14:textId="5B4161B3" w:rsidR="00BC1110" w:rsidRPr="000170F2" w:rsidRDefault="00295F8C" w:rsidP="000170F2">
      <w:pPr>
        <w:tabs>
          <w:tab w:val="left" w:pos="4962"/>
        </w:tabs>
        <w:spacing w:after="0"/>
        <w:ind w:firstLine="708"/>
        <w:jc w:val="both"/>
        <w:rPr>
          <w:rFonts w:ascii="Arial" w:hAnsi="Arial" w:cs="Arial"/>
          <w:sz w:val="24"/>
          <w:szCs w:val="24"/>
        </w:rPr>
      </w:pPr>
      <w:proofErr w:type="gramStart"/>
      <w:r w:rsidRPr="000170F2">
        <w:rPr>
          <w:rFonts w:ascii="Arial" w:hAnsi="Arial" w:cs="Arial"/>
          <w:sz w:val="24"/>
          <w:szCs w:val="24"/>
        </w:rPr>
        <w:t xml:space="preserve">«Данные переписи 1926 года стали основой для разработки первых пятилетних планов развития хозяйства, в результате которых наша страна превратилась из сельскохозяйственной в индустриальную, вторую после США экономику мира», </w:t>
      </w:r>
      <w:r w:rsidR="000170F2">
        <w:rPr>
          <w:rFonts w:ascii="Arial" w:hAnsi="Arial" w:cs="Arial"/>
          <w:sz w:val="24"/>
          <w:szCs w:val="24"/>
        </w:rPr>
        <w:t>–</w:t>
      </w:r>
      <w:r w:rsidR="00EF3D14" w:rsidRPr="000170F2">
        <w:rPr>
          <w:rFonts w:ascii="Arial" w:hAnsi="Arial" w:cs="Arial"/>
          <w:sz w:val="24"/>
          <w:szCs w:val="24"/>
        </w:rPr>
        <w:t xml:space="preserve"> </w:t>
      </w:r>
      <w:r w:rsidR="00BC1110" w:rsidRPr="000170F2">
        <w:rPr>
          <w:rFonts w:ascii="Arial" w:hAnsi="Arial" w:cs="Arial"/>
          <w:sz w:val="24"/>
          <w:szCs w:val="24"/>
        </w:rPr>
        <w:t xml:space="preserve">рассказал </w:t>
      </w:r>
      <w:proofErr w:type="spellStart"/>
      <w:r w:rsidR="00BC1110" w:rsidRPr="000170F2">
        <w:rPr>
          <w:rFonts w:ascii="Arial" w:hAnsi="Arial" w:cs="Arial"/>
          <w:sz w:val="24"/>
          <w:szCs w:val="24"/>
        </w:rPr>
        <w:t>Медиаофису</w:t>
      </w:r>
      <w:proofErr w:type="spellEnd"/>
      <w:r w:rsidR="00BC1110" w:rsidRPr="000170F2">
        <w:rPr>
          <w:rFonts w:ascii="Arial" w:hAnsi="Arial" w:cs="Arial"/>
          <w:sz w:val="24"/>
          <w:szCs w:val="24"/>
        </w:rPr>
        <w:t xml:space="preserve"> Всероссийской переписи населения 2020 года</w:t>
      </w:r>
      <w:r w:rsidRPr="000170F2">
        <w:rPr>
          <w:rFonts w:ascii="Arial" w:hAnsi="Arial" w:cs="Arial"/>
          <w:sz w:val="24"/>
          <w:szCs w:val="24"/>
        </w:rPr>
        <w:t xml:space="preserve"> директор Института региональных проблем Дмитрий Журавлев.</w:t>
      </w:r>
      <w:proofErr w:type="gramEnd"/>
      <w:r w:rsidRPr="000170F2">
        <w:rPr>
          <w:rFonts w:ascii="Arial" w:hAnsi="Arial" w:cs="Arial"/>
          <w:sz w:val="24"/>
          <w:szCs w:val="24"/>
        </w:rPr>
        <w:t xml:space="preserve"> </w:t>
      </w:r>
      <w:r w:rsidR="00EF3D14" w:rsidRPr="000170F2">
        <w:rPr>
          <w:rFonts w:ascii="Arial" w:hAnsi="Arial" w:cs="Arial"/>
          <w:sz w:val="24"/>
          <w:szCs w:val="24"/>
        </w:rPr>
        <w:t>Он напомнил, что в</w:t>
      </w:r>
      <w:r w:rsidRPr="000170F2">
        <w:rPr>
          <w:rFonts w:ascii="Arial" w:hAnsi="Arial" w:cs="Arial"/>
          <w:sz w:val="24"/>
          <w:szCs w:val="24"/>
        </w:rPr>
        <w:t xml:space="preserve"> первую пятилетку</w:t>
      </w:r>
      <w:r w:rsidR="006E0C0E">
        <w:rPr>
          <w:rFonts w:ascii="Arial" w:hAnsi="Arial" w:cs="Arial"/>
          <w:sz w:val="24"/>
          <w:szCs w:val="24"/>
        </w:rPr>
        <w:t>,</w:t>
      </w:r>
      <w:r w:rsidRPr="000170F2">
        <w:rPr>
          <w:rFonts w:ascii="Arial" w:hAnsi="Arial" w:cs="Arial"/>
          <w:sz w:val="24"/>
          <w:szCs w:val="24"/>
        </w:rPr>
        <w:t xml:space="preserve"> с 1928 по 1932 год</w:t>
      </w:r>
      <w:r w:rsidR="006E0C0E">
        <w:rPr>
          <w:rFonts w:ascii="Arial" w:hAnsi="Arial" w:cs="Arial"/>
          <w:sz w:val="24"/>
          <w:szCs w:val="24"/>
        </w:rPr>
        <w:t>,</w:t>
      </w:r>
      <w:r w:rsidRPr="000170F2">
        <w:rPr>
          <w:rFonts w:ascii="Arial" w:hAnsi="Arial" w:cs="Arial"/>
          <w:sz w:val="24"/>
          <w:szCs w:val="24"/>
        </w:rPr>
        <w:t xml:space="preserve"> в СССР было запущено около 3 тысяч заводов. «Без сведений, собранных в ходе переписи населения 1926 года</w:t>
      </w:r>
      <w:r w:rsidR="00EF3D14" w:rsidRPr="000170F2">
        <w:rPr>
          <w:rFonts w:ascii="Arial" w:hAnsi="Arial" w:cs="Arial"/>
          <w:sz w:val="24"/>
          <w:szCs w:val="24"/>
        </w:rPr>
        <w:t>,</w:t>
      </w:r>
      <w:r w:rsidRPr="000170F2">
        <w:rPr>
          <w:rFonts w:ascii="Arial" w:hAnsi="Arial" w:cs="Arial"/>
          <w:sz w:val="24"/>
          <w:szCs w:val="24"/>
        </w:rPr>
        <w:t xml:space="preserve"> было бы просто непонятно, где размещать эти предприятия и кто будет на них работать. Созданный в те годы промышленный потенциал помог нашему народу одержать победу в Великой </w:t>
      </w:r>
      <w:r w:rsidR="00EF3D14" w:rsidRPr="000170F2">
        <w:rPr>
          <w:rFonts w:ascii="Arial" w:hAnsi="Arial" w:cs="Arial"/>
          <w:sz w:val="24"/>
          <w:szCs w:val="24"/>
        </w:rPr>
        <w:t>О</w:t>
      </w:r>
      <w:r w:rsidRPr="000170F2">
        <w:rPr>
          <w:rFonts w:ascii="Arial" w:hAnsi="Arial" w:cs="Arial"/>
          <w:sz w:val="24"/>
          <w:szCs w:val="24"/>
        </w:rPr>
        <w:t xml:space="preserve">течественной войне», </w:t>
      </w:r>
      <w:r w:rsidR="000170F2">
        <w:rPr>
          <w:rFonts w:ascii="Arial" w:hAnsi="Arial" w:cs="Arial"/>
          <w:sz w:val="24"/>
          <w:szCs w:val="24"/>
        </w:rPr>
        <w:t>–</w:t>
      </w:r>
      <w:r w:rsidR="00EF3D14" w:rsidRPr="000170F2">
        <w:rPr>
          <w:rFonts w:ascii="Arial" w:hAnsi="Arial" w:cs="Arial"/>
          <w:sz w:val="24"/>
          <w:szCs w:val="24"/>
        </w:rPr>
        <w:t xml:space="preserve"> </w:t>
      </w:r>
      <w:r w:rsidRPr="000170F2">
        <w:rPr>
          <w:rFonts w:ascii="Arial" w:hAnsi="Arial" w:cs="Arial"/>
          <w:sz w:val="24"/>
          <w:szCs w:val="24"/>
        </w:rPr>
        <w:t xml:space="preserve">подчеркнул Журавлев. </w:t>
      </w:r>
    </w:p>
    <w:p w14:paraId="23424744" w14:textId="77777777" w:rsidR="00FC75B3" w:rsidRPr="000170F2" w:rsidRDefault="00FC75B3" w:rsidP="000170F2">
      <w:pPr>
        <w:spacing w:after="0"/>
        <w:ind w:firstLine="708"/>
        <w:jc w:val="both"/>
        <w:rPr>
          <w:rFonts w:ascii="Arial" w:hAnsi="Arial" w:cs="Arial"/>
          <w:b/>
          <w:sz w:val="24"/>
        </w:rPr>
      </w:pPr>
    </w:p>
    <w:p w14:paraId="40B4BBFE" w14:textId="4989F840" w:rsidR="0077092A" w:rsidRPr="000170F2" w:rsidRDefault="0077092A" w:rsidP="000170F2">
      <w:pPr>
        <w:spacing w:after="0"/>
        <w:ind w:firstLine="708"/>
        <w:jc w:val="both"/>
        <w:rPr>
          <w:rFonts w:ascii="Arial" w:hAnsi="Arial" w:cs="Arial"/>
          <w:i/>
          <w:sz w:val="24"/>
        </w:rPr>
      </w:pPr>
      <w:r w:rsidRPr="000170F2">
        <w:rPr>
          <w:rFonts w:ascii="Arial" w:hAnsi="Arial" w:cs="Arial"/>
          <w:i/>
          <w:sz w:val="24"/>
        </w:rPr>
        <w:t>Всероссийская перепись населения пройдет с 1 по 31 октября 2020</w:t>
      </w:r>
      <w:r w:rsidR="00522FA5" w:rsidRPr="000170F2">
        <w:rPr>
          <w:rFonts w:ascii="Arial" w:hAnsi="Arial" w:cs="Arial"/>
          <w:i/>
          <w:sz w:val="24"/>
        </w:rPr>
        <w:t> </w:t>
      </w:r>
      <w:r w:rsidRPr="000170F2">
        <w:rPr>
          <w:rFonts w:ascii="Arial" w:hAnsi="Arial" w:cs="Arial"/>
          <w:i/>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0170F2">
        <w:rPr>
          <w:rFonts w:ascii="Arial" w:hAnsi="Arial" w:cs="Arial"/>
          <w:i/>
          <w:sz w:val="24"/>
        </w:rPr>
        <w:t xml:space="preserve">стационарных </w:t>
      </w:r>
      <w:r w:rsidRPr="000170F2">
        <w:rPr>
          <w:rFonts w:ascii="Arial" w:hAnsi="Arial" w:cs="Arial"/>
          <w:i/>
          <w:sz w:val="24"/>
        </w:rPr>
        <w:t>переписных участках, в том числе в помещениях многофункциональных центров оказания государственных и муниципальных услуг (МФЦ).</w:t>
      </w:r>
    </w:p>
    <w:p w14:paraId="709CD344" w14:textId="77777777" w:rsidR="0077092A" w:rsidRPr="0077092A" w:rsidRDefault="0077092A" w:rsidP="000170F2">
      <w:pPr>
        <w:spacing w:after="0"/>
        <w:ind w:firstLine="708"/>
        <w:jc w:val="both"/>
        <w:rPr>
          <w:rFonts w:ascii="Arial" w:hAnsi="Arial" w:cs="Arial"/>
          <w:i/>
          <w:color w:val="595959"/>
          <w:sz w:val="24"/>
        </w:rPr>
      </w:pPr>
    </w:p>
    <w:p w14:paraId="4B61C94B" w14:textId="77777777"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14:paraId="01742A2D" w14:textId="77777777" w:rsidR="004E096C" w:rsidRPr="00413DFC" w:rsidRDefault="000170F2"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14:paraId="6082B159" w14:textId="77777777"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14:paraId="10DA9B99" w14:textId="77777777" w:rsidR="004E096C" w:rsidRDefault="004E096C" w:rsidP="004E096C">
      <w:pPr>
        <w:spacing w:after="0" w:line="240" w:lineRule="auto"/>
        <w:jc w:val="both"/>
        <w:rPr>
          <w:rFonts w:ascii="Arial" w:hAnsi="Arial" w:cs="Arial"/>
          <w:color w:val="595959"/>
          <w:sz w:val="24"/>
        </w:rPr>
      </w:pPr>
    </w:p>
    <w:p w14:paraId="2D8FE99E" w14:textId="77777777"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14:paraId="05020C3F" w14:textId="77777777" w:rsidR="004E096C" w:rsidRPr="00835024" w:rsidRDefault="000170F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14:paraId="3A9C890E" w14:textId="77777777" w:rsidR="004E096C" w:rsidRPr="00835024" w:rsidRDefault="000170F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14:paraId="2242B275" w14:textId="77777777" w:rsidR="004E096C" w:rsidRPr="00835024" w:rsidRDefault="000170F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14:paraId="73C4FA35" w14:textId="77777777" w:rsidR="004E096C" w:rsidRPr="00835024" w:rsidRDefault="000170F2"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14:paraId="66BFBCEF" w14:textId="77777777" w:rsidR="00E86E1E" w:rsidRPr="00E86E1E" w:rsidRDefault="000170F2" w:rsidP="0077092A">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A50AC" w14:textId="77777777" w:rsidR="006E0C0E" w:rsidRDefault="006E0C0E" w:rsidP="00A02726">
      <w:pPr>
        <w:spacing w:after="0" w:line="240" w:lineRule="auto"/>
      </w:pPr>
      <w:r>
        <w:separator/>
      </w:r>
    </w:p>
  </w:endnote>
  <w:endnote w:type="continuationSeparator" w:id="0">
    <w:p w14:paraId="541DAF2E" w14:textId="77777777" w:rsidR="006E0C0E" w:rsidRDefault="006E0C0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Content>
      <w:p w14:paraId="03CDCB8B" w14:textId="154B61C4" w:rsidR="006E0C0E" w:rsidRDefault="006E0C0E">
        <w:pPr>
          <w:pStyle w:val="a5"/>
        </w:pPr>
        <w:r w:rsidRPr="00F524E0">
          <w:rPr>
            <w:noProof/>
            <w:lang w:eastAsia="ru-RU"/>
          </w:rPr>
          <w:drawing>
            <wp:anchor distT="0" distB="0" distL="114300" distR="114300" simplePos="0" relativeHeight="251666432" behindDoc="1" locked="0" layoutInCell="1" allowOverlap="1" wp14:anchorId="63AA1DEF" wp14:editId="104B350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03D901A" wp14:editId="44CE116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307DB192" wp14:editId="6112072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D414EA">
          <w:rPr>
            <w:noProof/>
          </w:rPr>
          <w:t>1</w:t>
        </w:r>
        <w:r>
          <w:fldChar w:fldCharType="end"/>
        </w:r>
      </w:p>
    </w:sdtContent>
  </w:sdt>
  <w:p w14:paraId="09065669" w14:textId="77777777" w:rsidR="006E0C0E" w:rsidRDefault="006E0C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DC31E" w14:textId="77777777" w:rsidR="006E0C0E" w:rsidRDefault="006E0C0E" w:rsidP="00A02726">
      <w:pPr>
        <w:spacing w:after="0" w:line="240" w:lineRule="auto"/>
      </w:pPr>
      <w:r>
        <w:separator/>
      </w:r>
    </w:p>
  </w:footnote>
  <w:footnote w:type="continuationSeparator" w:id="0">
    <w:p w14:paraId="7717E13B" w14:textId="77777777" w:rsidR="006E0C0E" w:rsidRDefault="006E0C0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6731" w14:textId="77777777" w:rsidR="006E0C0E" w:rsidRDefault="006E0C0E">
    <w:pPr>
      <w:pStyle w:val="a3"/>
    </w:pPr>
    <w:r>
      <w:rPr>
        <w:noProof/>
        <w:lang w:eastAsia="ru-RU"/>
      </w:rPr>
      <w:pict w14:anchorId="0CD25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D215" w14:textId="77777777" w:rsidR="006E0C0E" w:rsidRDefault="006E0C0E" w:rsidP="00A02726">
    <w:pPr>
      <w:pStyle w:val="a3"/>
      <w:ind w:left="-1701"/>
    </w:pPr>
    <w:r>
      <w:rPr>
        <w:noProof/>
        <w:lang w:eastAsia="ru-RU"/>
      </w:rPr>
      <w:drawing>
        <wp:inline distT="0" distB="0" distL="0" distR="0" wp14:anchorId="7D29E660" wp14:editId="4B77FCFE">
          <wp:extent cx="4442460" cy="156146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42460" cy="1561465"/>
                  </a:xfrm>
                  <a:prstGeom prst="rect">
                    <a:avLst/>
                  </a:prstGeom>
                  <a:noFill/>
                  <a:ln>
                    <a:noFill/>
                  </a:ln>
                </pic:spPr>
              </pic:pic>
            </a:graphicData>
          </a:graphic>
        </wp:inline>
      </w:drawing>
    </w:r>
    <w:r>
      <w:rPr>
        <w:noProof/>
        <w:lang w:eastAsia="ru-RU"/>
      </w:rPr>
      <w:pict w14:anchorId="5531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50DB" w14:textId="77777777" w:rsidR="006E0C0E" w:rsidRDefault="006E0C0E">
    <w:pPr>
      <w:pStyle w:val="a3"/>
    </w:pPr>
    <w:r>
      <w:rPr>
        <w:noProof/>
        <w:lang w:eastAsia="ru-RU"/>
      </w:rPr>
      <w:pict w14:anchorId="0BA85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7ADD"/>
    <w:rsid w:val="0001033B"/>
    <w:rsid w:val="0001311A"/>
    <w:rsid w:val="00013B69"/>
    <w:rsid w:val="000170F2"/>
    <w:rsid w:val="000C7BB7"/>
    <w:rsid w:val="000F61B2"/>
    <w:rsid w:val="00106693"/>
    <w:rsid w:val="0012008B"/>
    <w:rsid w:val="00123085"/>
    <w:rsid w:val="00135B5B"/>
    <w:rsid w:val="001A0D01"/>
    <w:rsid w:val="001A67BE"/>
    <w:rsid w:val="001D575B"/>
    <w:rsid w:val="001F0598"/>
    <w:rsid w:val="00204211"/>
    <w:rsid w:val="00213498"/>
    <w:rsid w:val="00226B2F"/>
    <w:rsid w:val="002304C3"/>
    <w:rsid w:val="00237C30"/>
    <w:rsid w:val="002409E7"/>
    <w:rsid w:val="00283493"/>
    <w:rsid w:val="00283F2E"/>
    <w:rsid w:val="00295F8C"/>
    <w:rsid w:val="002A1977"/>
    <w:rsid w:val="002B4094"/>
    <w:rsid w:val="002B4EE8"/>
    <w:rsid w:val="002B6CA4"/>
    <w:rsid w:val="002B7060"/>
    <w:rsid w:val="002B71F0"/>
    <w:rsid w:val="002F118C"/>
    <w:rsid w:val="0030204C"/>
    <w:rsid w:val="00315722"/>
    <w:rsid w:val="00341B22"/>
    <w:rsid w:val="003532D8"/>
    <w:rsid w:val="00375F92"/>
    <w:rsid w:val="00376C5B"/>
    <w:rsid w:val="004075BB"/>
    <w:rsid w:val="004136DC"/>
    <w:rsid w:val="00424E7F"/>
    <w:rsid w:val="00461A4C"/>
    <w:rsid w:val="004707DB"/>
    <w:rsid w:val="004742F0"/>
    <w:rsid w:val="00485FFD"/>
    <w:rsid w:val="0049068F"/>
    <w:rsid w:val="004958C7"/>
    <w:rsid w:val="004C50FD"/>
    <w:rsid w:val="004C6F32"/>
    <w:rsid w:val="004D0EF3"/>
    <w:rsid w:val="004D533D"/>
    <w:rsid w:val="004E096C"/>
    <w:rsid w:val="005023CF"/>
    <w:rsid w:val="00504B55"/>
    <w:rsid w:val="00507CCD"/>
    <w:rsid w:val="00514A16"/>
    <w:rsid w:val="00522FA5"/>
    <w:rsid w:val="00524FDA"/>
    <w:rsid w:val="0053695E"/>
    <w:rsid w:val="00545707"/>
    <w:rsid w:val="0057389D"/>
    <w:rsid w:val="005D3CF5"/>
    <w:rsid w:val="005E6020"/>
    <w:rsid w:val="005F78D1"/>
    <w:rsid w:val="0061593D"/>
    <w:rsid w:val="00615C25"/>
    <w:rsid w:val="0069676E"/>
    <w:rsid w:val="006B06B2"/>
    <w:rsid w:val="006B18CB"/>
    <w:rsid w:val="006D1A75"/>
    <w:rsid w:val="006D6C75"/>
    <w:rsid w:val="006E0C0E"/>
    <w:rsid w:val="006E4E7B"/>
    <w:rsid w:val="006F6219"/>
    <w:rsid w:val="00763103"/>
    <w:rsid w:val="0077092A"/>
    <w:rsid w:val="007811EA"/>
    <w:rsid w:val="007938F9"/>
    <w:rsid w:val="007A04A7"/>
    <w:rsid w:val="007C62AC"/>
    <w:rsid w:val="007F600C"/>
    <w:rsid w:val="00803E3B"/>
    <w:rsid w:val="00847513"/>
    <w:rsid w:val="00871A50"/>
    <w:rsid w:val="008A76F8"/>
    <w:rsid w:val="008B1213"/>
    <w:rsid w:val="008C62B2"/>
    <w:rsid w:val="008E179C"/>
    <w:rsid w:val="00917CEC"/>
    <w:rsid w:val="009341BD"/>
    <w:rsid w:val="00962C5A"/>
    <w:rsid w:val="00970E67"/>
    <w:rsid w:val="00984374"/>
    <w:rsid w:val="009C2C8A"/>
    <w:rsid w:val="009E0F1F"/>
    <w:rsid w:val="00A02726"/>
    <w:rsid w:val="00A04C62"/>
    <w:rsid w:val="00A12E94"/>
    <w:rsid w:val="00A30260"/>
    <w:rsid w:val="00A30C37"/>
    <w:rsid w:val="00A51637"/>
    <w:rsid w:val="00A5185F"/>
    <w:rsid w:val="00A73BE3"/>
    <w:rsid w:val="00A76EDF"/>
    <w:rsid w:val="00A81E82"/>
    <w:rsid w:val="00AB42DE"/>
    <w:rsid w:val="00AE4D13"/>
    <w:rsid w:val="00AF3C29"/>
    <w:rsid w:val="00B1002B"/>
    <w:rsid w:val="00B10BF0"/>
    <w:rsid w:val="00B242F1"/>
    <w:rsid w:val="00B6007D"/>
    <w:rsid w:val="00B66894"/>
    <w:rsid w:val="00B76747"/>
    <w:rsid w:val="00B80983"/>
    <w:rsid w:val="00B92629"/>
    <w:rsid w:val="00BA5EB1"/>
    <w:rsid w:val="00BB0902"/>
    <w:rsid w:val="00BC1110"/>
    <w:rsid w:val="00BC120E"/>
    <w:rsid w:val="00BD37A0"/>
    <w:rsid w:val="00BF51E4"/>
    <w:rsid w:val="00C01156"/>
    <w:rsid w:val="00C063B8"/>
    <w:rsid w:val="00C171DB"/>
    <w:rsid w:val="00C237E2"/>
    <w:rsid w:val="00C36205"/>
    <w:rsid w:val="00C506A5"/>
    <w:rsid w:val="00C76B81"/>
    <w:rsid w:val="00C85C73"/>
    <w:rsid w:val="00C91610"/>
    <w:rsid w:val="00C97E7E"/>
    <w:rsid w:val="00CA2ECF"/>
    <w:rsid w:val="00CD69F5"/>
    <w:rsid w:val="00CD73E7"/>
    <w:rsid w:val="00CF3171"/>
    <w:rsid w:val="00CF4F7E"/>
    <w:rsid w:val="00D13B1D"/>
    <w:rsid w:val="00D2164E"/>
    <w:rsid w:val="00D414EA"/>
    <w:rsid w:val="00D41857"/>
    <w:rsid w:val="00D57660"/>
    <w:rsid w:val="00DA5B5B"/>
    <w:rsid w:val="00DB5B9F"/>
    <w:rsid w:val="00DE1CF9"/>
    <w:rsid w:val="00DE7FD8"/>
    <w:rsid w:val="00E005C3"/>
    <w:rsid w:val="00E01B38"/>
    <w:rsid w:val="00E122A7"/>
    <w:rsid w:val="00E14FF2"/>
    <w:rsid w:val="00E227D6"/>
    <w:rsid w:val="00E45CC7"/>
    <w:rsid w:val="00E60A1F"/>
    <w:rsid w:val="00E65CE3"/>
    <w:rsid w:val="00E803B2"/>
    <w:rsid w:val="00E86E1E"/>
    <w:rsid w:val="00E94756"/>
    <w:rsid w:val="00EB2421"/>
    <w:rsid w:val="00EC1A25"/>
    <w:rsid w:val="00EE36DC"/>
    <w:rsid w:val="00EF3D14"/>
    <w:rsid w:val="00F07B09"/>
    <w:rsid w:val="00F13DA8"/>
    <w:rsid w:val="00F17102"/>
    <w:rsid w:val="00F524E0"/>
    <w:rsid w:val="00F9319D"/>
    <w:rsid w:val="00FA35F5"/>
    <w:rsid w:val="00FB2E12"/>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27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character" w:styleId="aa">
    <w:name w:val="annotation reference"/>
    <w:basedOn w:val="a0"/>
    <w:uiPriority w:val="99"/>
    <w:semiHidden/>
    <w:unhideWhenUsed/>
    <w:rsid w:val="00007ADD"/>
    <w:rPr>
      <w:sz w:val="16"/>
      <w:szCs w:val="16"/>
    </w:rPr>
  </w:style>
  <w:style w:type="paragraph" w:styleId="ab">
    <w:name w:val="annotation text"/>
    <w:basedOn w:val="a"/>
    <w:link w:val="ac"/>
    <w:uiPriority w:val="99"/>
    <w:semiHidden/>
    <w:unhideWhenUsed/>
    <w:rsid w:val="00007ADD"/>
    <w:pPr>
      <w:spacing w:line="240" w:lineRule="auto"/>
    </w:pPr>
    <w:rPr>
      <w:sz w:val="20"/>
      <w:szCs w:val="20"/>
    </w:rPr>
  </w:style>
  <w:style w:type="character" w:customStyle="1" w:styleId="ac">
    <w:name w:val="Текст примечания Знак"/>
    <w:basedOn w:val="a0"/>
    <w:link w:val="ab"/>
    <w:uiPriority w:val="99"/>
    <w:semiHidden/>
    <w:rsid w:val="00007ADD"/>
    <w:rPr>
      <w:sz w:val="20"/>
      <w:szCs w:val="20"/>
    </w:rPr>
  </w:style>
  <w:style w:type="paragraph" w:styleId="ad">
    <w:name w:val="annotation subject"/>
    <w:basedOn w:val="ab"/>
    <w:next w:val="ab"/>
    <w:link w:val="ae"/>
    <w:uiPriority w:val="99"/>
    <w:semiHidden/>
    <w:unhideWhenUsed/>
    <w:rsid w:val="00007ADD"/>
    <w:rPr>
      <w:b/>
      <w:bCs/>
    </w:rPr>
  </w:style>
  <w:style w:type="character" w:customStyle="1" w:styleId="ae">
    <w:name w:val="Тема примечания Знак"/>
    <w:basedOn w:val="ac"/>
    <w:link w:val="ad"/>
    <w:uiPriority w:val="99"/>
    <w:semiHidden/>
    <w:rsid w:val="00007A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character" w:styleId="aa">
    <w:name w:val="annotation reference"/>
    <w:basedOn w:val="a0"/>
    <w:uiPriority w:val="99"/>
    <w:semiHidden/>
    <w:unhideWhenUsed/>
    <w:rsid w:val="00007ADD"/>
    <w:rPr>
      <w:sz w:val="16"/>
      <w:szCs w:val="16"/>
    </w:rPr>
  </w:style>
  <w:style w:type="paragraph" w:styleId="ab">
    <w:name w:val="annotation text"/>
    <w:basedOn w:val="a"/>
    <w:link w:val="ac"/>
    <w:uiPriority w:val="99"/>
    <w:semiHidden/>
    <w:unhideWhenUsed/>
    <w:rsid w:val="00007ADD"/>
    <w:pPr>
      <w:spacing w:line="240" w:lineRule="auto"/>
    </w:pPr>
    <w:rPr>
      <w:sz w:val="20"/>
      <w:szCs w:val="20"/>
    </w:rPr>
  </w:style>
  <w:style w:type="character" w:customStyle="1" w:styleId="ac">
    <w:name w:val="Текст примечания Знак"/>
    <w:basedOn w:val="a0"/>
    <w:link w:val="ab"/>
    <w:uiPriority w:val="99"/>
    <w:semiHidden/>
    <w:rsid w:val="00007ADD"/>
    <w:rPr>
      <w:sz w:val="20"/>
      <w:szCs w:val="20"/>
    </w:rPr>
  </w:style>
  <w:style w:type="paragraph" w:styleId="ad">
    <w:name w:val="annotation subject"/>
    <w:basedOn w:val="ab"/>
    <w:next w:val="ab"/>
    <w:link w:val="ae"/>
    <w:uiPriority w:val="99"/>
    <w:semiHidden/>
    <w:unhideWhenUsed/>
    <w:rsid w:val="00007ADD"/>
    <w:rPr>
      <w:b/>
      <w:bCs/>
    </w:rPr>
  </w:style>
  <w:style w:type="character" w:customStyle="1" w:styleId="ae">
    <w:name w:val="Тема примечания Знак"/>
    <w:basedOn w:val="ac"/>
    <w:link w:val="ad"/>
    <w:uiPriority w:val="99"/>
    <w:semiHidden/>
    <w:rsid w:val="00007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51820-2125-45A5-8C72-FE4C9FA3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Анастасия Алексеевна Петяхина</cp:lastModifiedBy>
  <cp:revision>27</cp:revision>
  <cp:lastPrinted>2019-12-13T04:49:00Z</cp:lastPrinted>
  <dcterms:created xsi:type="dcterms:W3CDTF">2019-12-12T16:08:00Z</dcterms:created>
  <dcterms:modified xsi:type="dcterms:W3CDTF">2019-12-13T05:04:00Z</dcterms:modified>
</cp:coreProperties>
</file>