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3F" w:rsidRDefault="001C1F3F" w:rsidP="001C1F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2160" cy="878840"/>
            <wp:effectExtent l="0" t="0" r="889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НОВОЮЛАСЕНСКИЙСЕЛЬСОВЕТ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КРАСНОГВАРДЕЙСКОГО РАЙОНА ОРЕНБУРГСКОЙ ОБЛАСТИ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F3F" w:rsidRDefault="001C1F3F" w:rsidP="001C1F3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23.03.2017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13-п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с.Новоюласка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при администрации муниципального образования Новоюласенский сельсовет  Красногвардейского района Оренбургской области по проведению имущественных торгов (конкурсов, аукционов)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26.07.2006 №135-ФЗ «О защите конкуренции», Федеральным законом от 21.12.2001г. №178-ФЗ «О приватизации государственного и муниципального имущества», постановлением Правительства Российской Федерации от 12.08.2002г.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аукционе»,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образования Новоюласенский сельсовет Красногвардейского района Оренбургской области, Положением о порядке управления и распоряжения имуществом, находящимся в муниципальной собственности муниципального образования  Новоюласенский сельсовет Красногвардейского района Оренбургской области, утвержденным решением Совета депутатов муниципального образования Новоюласенский сельсовет Красногвардейского района Оренбургской области от 28 июня 2013 г. № 21/3, Положением о порядке и условиях приватизации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Новоюласенский сельсовет Красногвардейского района Оренбургской области, утвержденным решением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муниципального образования Новоюласенский сельсовет Красногвардейского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21.03.2007  № 17/7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F3F" w:rsidRDefault="001C1F3F" w:rsidP="001C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при администрации муниципального образования Новоюласенский сельсовет Красногвардейского района Оренбургской области по проведению имущественных торгов (конкурсов, аукционов) (далее – комиссия) согласно приложению №1.</w:t>
      </w:r>
    </w:p>
    <w:p w:rsidR="001C1F3F" w:rsidRDefault="001C1F3F" w:rsidP="001C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комиссии согласно приложению №2.</w:t>
      </w:r>
    </w:p>
    <w:p w:rsidR="001C1F3F" w:rsidRDefault="001C1F3F" w:rsidP="001C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настоящее постановление вступает в силу со дня его подписания.</w:t>
      </w:r>
    </w:p>
    <w:p w:rsidR="001C1F3F" w:rsidRDefault="001C1F3F" w:rsidP="001C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1F3F" w:rsidRDefault="001C1F3F" w:rsidP="001C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С.Н.Бисяева</w:t>
      </w: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администрации района, членам комиссии – 6 экз., прокурору района</w:t>
      </w: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C1F3F" w:rsidRDefault="001C1F3F" w:rsidP="001C1F3F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C1F3F" w:rsidRDefault="001C1F3F" w:rsidP="001C1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1C1F3F" w:rsidRDefault="001C1F3F" w:rsidP="001C1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23.03.2017 № 13-п</w:t>
      </w: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при администрации муниципального образования Новоюласенский сельсовет Красногвардейского района Оренбургской области по проведению имущественных торгов (конкурсов, аукционов) 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С.Н..     – председатель комиссии, глава сельсовета;</w:t>
      </w:r>
    </w:p>
    <w:p w:rsidR="001C1F3F" w:rsidRDefault="001C1F3F" w:rsidP="001C1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Драная Т.</w:t>
      </w:r>
      <w:proofErr w:type="gramEnd"/>
      <w:r>
        <w:rPr>
          <w:rFonts w:ascii="Times New Roman" w:hAnsi="Times New Roman" w:cs="Times New Roman"/>
          <w:sz w:val="28"/>
          <w:szCs w:val="28"/>
        </w:rPr>
        <w:t>В.  – заместитель председателя комиссии, специалист 1 категории администрации муниципального образования Новоюласенский сельсовет;</w:t>
      </w:r>
    </w:p>
    <w:p w:rsidR="001C1F3F" w:rsidRDefault="001C1F3F" w:rsidP="001C1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 – секретарь комиссии – военно-учётный работник администрации сельсовета</w:t>
      </w:r>
    </w:p>
    <w:p w:rsidR="001C1F3F" w:rsidRDefault="001C1F3F" w:rsidP="001C1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C1F3F" w:rsidRDefault="001C1F3F" w:rsidP="001C1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Чашкин А.Н.</w:t>
      </w:r>
      <w:r>
        <w:rPr>
          <w:rFonts w:ascii="Times New Roman" w:hAnsi="Times New Roman" w:cs="Times New Roman"/>
          <w:sz w:val="28"/>
          <w:szCs w:val="28"/>
        </w:rPr>
        <w:tab/>
        <w:t>– начальник отдела по управлению земельными ресурсами и имуществом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C1F3F" w:rsidRDefault="001C1F3F" w:rsidP="001C1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Драный А.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ab/>
        <w:t>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депутат Совета депутатов муниципального образования Новоюласенский сельсовет Красногвардейского района Оренбургской области (по согласованию);</w:t>
      </w:r>
    </w:p>
    <w:p w:rsidR="001C1F3F" w:rsidRDefault="001C1F3F" w:rsidP="001C1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 М.А.      – инженер КФХ Шишкина А.Я., депутат Совета депутатов муниципального образования Новоюласенский сельсовет Красногвардейского района Оренбургской области (по согласованию);</w:t>
      </w:r>
    </w:p>
    <w:p w:rsidR="001C1F3F" w:rsidRDefault="001C1F3F" w:rsidP="001C1F3F">
      <w:pPr>
        <w:tabs>
          <w:tab w:val="left" w:pos="2702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C1F3F" w:rsidRDefault="001C1F3F" w:rsidP="001C1F3F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C1F3F" w:rsidRDefault="001C1F3F" w:rsidP="001C1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1C1F3F" w:rsidRDefault="001C1F3F" w:rsidP="001C1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23.03.2017  № 13-п</w:t>
      </w:r>
    </w:p>
    <w:p w:rsidR="001C1F3F" w:rsidRDefault="001C1F3F" w:rsidP="001C1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при администрации муниципального образования Новоюласенский сельсовет Красногвардейского района Оренбургской области по проведению имущественных торгов (конкурсов, аукционов) </w:t>
      </w:r>
    </w:p>
    <w:p w:rsidR="001C1F3F" w:rsidRDefault="001C1F3F" w:rsidP="001C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создана при администрации муниципального образования Новоюласенский сельсовет Красногвардейского района Оренбургской области для проведения торгов (конкурсов, аукционов) на право заключения договоров аренды, безвозмездного пользования, доверительного управления имуществом и иных договоров, предусматривающих переход прав в отношении муниципального имущества муниципального образования Новоюласенский сельсовет Красногвардейского района Оренбургской области.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Российской Федерации, Оренбургской области, нормативно-правовыми актами муниципального образования Красногвардейский район Оренбургской области, настоящим положением.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органом.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настоящего положения, состава комиссии и ликвидации комиссии осуществляется на основании постановления администрации муниципального образования Новоюласенский сельсовет Красногвардейского района Оренбургской области.</w:t>
      </w:r>
    </w:p>
    <w:p w:rsidR="001C1F3F" w:rsidRDefault="001C1F3F" w:rsidP="001C1F3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вырабатывает рекомендации главе сельсовета по вопросам формы и организации проведения торгов (конкурсов, аукционов) на право заключения договоров аренды, безвозмездного пользования, доверительного управления имуществом и иных договоров, предусматривающих переход прав в отношении муниципального имущества муниципального образования Новоюласенский сельсовет Красногвардейского района Оренбургской области.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на основании постановлений администрации муниципального образования Новоюласенский сельсовет Красногвардейского района Оренбургской области о проведении торгов, проводит торги (конкурсы, аукционы) на право заключения договоров </w:t>
      </w:r>
      <w:r>
        <w:rPr>
          <w:rFonts w:ascii="Times New Roman" w:hAnsi="Times New Roman" w:cs="Times New Roman"/>
          <w:sz w:val="28"/>
          <w:szCs w:val="28"/>
        </w:rPr>
        <w:lastRenderedPageBreak/>
        <w:t>аренды, безвозмездного пользования, доверительного управления имуществом и иных договоров, предусматривающих переход прав в отношении муниципального имущества муниципального образования Новоюласенский сельсовет Красногвардейского района Оренбургской области.</w:t>
      </w:r>
    </w:p>
    <w:p w:rsidR="001C1F3F" w:rsidRDefault="001C1F3F" w:rsidP="001C1F3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комиссии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1C1F3F" w:rsidRDefault="001C1F3F" w:rsidP="001C1F3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информацию, необходимую для выполнения целей и задач, указанных в разделе 2 настоящего положения, в структурных подразделениях администрации муниципального образования Новоюласенский сельсовет Красногвардейского района Оренбургской области, органах государственной власти, органах местного самоуправления, у предприятий, организаций и учреждений.</w:t>
      </w:r>
    </w:p>
    <w:p w:rsidR="001C1F3F" w:rsidRDefault="001C1F3F" w:rsidP="001C1F3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действия, предусмотренные действующим законодательством в отношении органа местного самоуправления при осуществлении процедуры проведения торгов (конкурсов, аукционов).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обязана:</w:t>
      </w:r>
    </w:p>
    <w:p w:rsidR="001C1F3F" w:rsidRDefault="001C1F3F" w:rsidP="001C1F3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разглашать сведения, имеющие служебный и конфиденциальный характер.</w:t>
      </w:r>
    </w:p>
    <w:p w:rsidR="001C1F3F" w:rsidRDefault="001C1F3F" w:rsidP="001C1F3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решения протоколами.</w:t>
      </w: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комиссии.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поручению главы сельсовета или председателя комиссии.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участвующих в заседании.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участвовало не менее пятидесяти процентов общего числа ее членов, если иное не установлено действующим законодательством.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при обязательном участии председателя или заместителя председателя комиссии.</w:t>
      </w:r>
    </w:p>
    <w:p w:rsidR="001C1F3F" w:rsidRDefault="001C1F3F" w:rsidP="001C1F3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заседаний комиссии оформляются протоколом, подписываемым всеми принимавшим участие в заседании членами комиссии, если иное не установлено действующим законодательством.</w:t>
      </w:r>
    </w:p>
    <w:p w:rsidR="001C1F3F" w:rsidRDefault="001C1F3F" w:rsidP="001C1F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3F" w:rsidRDefault="001C1F3F" w:rsidP="001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06" w:rsidRDefault="00AB5C06"/>
    <w:sectPr w:rsidR="00AB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E9F"/>
    <w:multiLevelType w:val="multilevel"/>
    <w:tmpl w:val="55C844D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1A"/>
    <w:rsid w:val="001C1F3F"/>
    <w:rsid w:val="00391B1A"/>
    <w:rsid w:val="00AB5C06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3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3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6590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2017-03-29T03:14:00Z</dcterms:created>
  <dcterms:modified xsi:type="dcterms:W3CDTF">2017-03-30T03:36:00Z</dcterms:modified>
</cp:coreProperties>
</file>