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4" w:rsidRDefault="007506E4" w:rsidP="007506E4">
      <w:pPr>
        <w:rPr>
          <w:b/>
        </w:rPr>
      </w:pPr>
    </w:p>
    <w:p w:rsidR="007506E4" w:rsidRDefault="007506E4" w:rsidP="007506E4">
      <w:pPr>
        <w:jc w:val="center"/>
        <w:rPr>
          <w:b/>
        </w:rPr>
      </w:pPr>
      <w:r>
        <w:rPr>
          <w:b/>
          <w:noProof/>
        </w:rPr>
        <w:t>ПРОЕКТ</w:t>
      </w:r>
    </w:p>
    <w:p w:rsidR="007506E4" w:rsidRDefault="007506E4" w:rsidP="007506E4">
      <w:pPr>
        <w:jc w:val="center"/>
        <w:rPr>
          <w:b/>
        </w:rPr>
      </w:pPr>
    </w:p>
    <w:p w:rsidR="007506E4" w:rsidRDefault="007506E4" w:rsidP="007506E4">
      <w:pPr>
        <w:jc w:val="center"/>
        <w:rPr>
          <w:b/>
        </w:rPr>
      </w:pPr>
    </w:p>
    <w:p w:rsidR="007506E4" w:rsidRDefault="007506E4" w:rsidP="007506E4">
      <w:pPr>
        <w:jc w:val="center"/>
        <w:rPr>
          <w:b/>
        </w:rPr>
      </w:pPr>
    </w:p>
    <w:p w:rsidR="007506E4" w:rsidRDefault="007506E4" w:rsidP="007506E4">
      <w:pPr>
        <w:jc w:val="center"/>
        <w:rPr>
          <w:b/>
        </w:rPr>
      </w:pP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СОВЕТ ДЕПУТАТОВ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муниципального образования Новоюласенский сельсовет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Красногвардейского района Оренбургской области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третьего созыва</w:t>
      </w:r>
    </w:p>
    <w:p w:rsidR="007506E4" w:rsidRDefault="007506E4" w:rsidP="007506E4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</w:t>
      </w:r>
    </w:p>
    <w:p w:rsidR="007506E4" w:rsidRDefault="007506E4" w:rsidP="007506E4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7506E4" w:rsidRPr="00AF48B0" w:rsidRDefault="007506E4" w:rsidP="007506E4">
      <w:pPr>
        <w:tabs>
          <w:tab w:val="left" w:pos="3180"/>
          <w:tab w:val="center" w:pos="4947"/>
          <w:tab w:val="left" w:pos="7660"/>
        </w:tabs>
        <w:rPr>
          <w:sz w:val="28"/>
          <w:szCs w:val="28"/>
        </w:rPr>
      </w:pPr>
    </w:p>
    <w:p w:rsidR="007506E4" w:rsidRDefault="007506E4" w:rsidP="007506E4"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                                                                               № </w:t>
      </w:r>
      <w:r>
        <w:rPr>
          <w:sz w:val="28"/>
          <w:szCs w:val="28"/>
        </w:rPr>
        <w:t>____</w:t>
      </w:r>
    </w:p>
    <w:p w:rsidR="007506E4" w:rsidRPr="004A3433" w:rsidRDefault="007506E4" w:rsidP="007506E4">
      <w:pPr>
        <w:jc w:val="center"/>
      </w:pPr>
      <w:r w:rsidRPr="004A3433">
        <w:t>с. Новоюласка</w:t>
      </w:r>
    </w:p>
    <w:p w:rsidR="007506E4" w:rsidRDefault="007506E4" w:rsidP="007506E4">
      <w:pPr>
        <w:jc w:val="center"/>
      </w:pPr>
    </w:p>
    <w:p w:rsidR="007506E4" w:rsidRPr="007506E4" w:rsidRDefault="007506E4" w:rsidP="007506E4">
      <w:pPr>
        <w:tabs>
          <w:tab w:val="left" w:pos="5910"/>
        </w:tabs>
        <w:jc w:val="center"/>
        <w:rPr>
          <w:sz w:val="26"/>
          <w:szCs w:val="26"/>
        </w:rPr>
      </w:pPr>
      <w:r w:rsidRPr="004D1A03">
        <w:rPr>
          <w:sz w:val="26"/>
          <w:szCs w:val="26"/>
        </w:rPr>
        <w:t xml:space="preserve">О внесении изменений и дополнений </w:t>
      </w:r>
      <w:r>
        <w:rPr>
          <w:b/>
          <w:sz w:val="26"/>
          <w:szCs w:val="26"/>
        </w:rPr>
        <w:t xml:space="preserve"> </w:t>
      </w:r>
      <w:r w:rsidRPr="007506E4">
        <w:rPr>
          <w:sz w:val="26"/>
          <w:szCs w:val="26"/>
        </w:rPr>
        <w:t>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7506E4" w:rsidRPr="004D1A03" w:rsidRDefault="007506E4" w:rsidP="007506E4">
      <w:pPr>
        <w:ind w:firstLine="709"/>
        <w:jc w:val="center"/>
        <w:rPr>
          <w:sz w:val="26"/>
          <w:szCs w:val="26"/>
        </w:rPr>
      </w:pPr>
    </w:p>
    <w:p w:rsidR="007506E4" w:rsidRPr="004D1A03" w:rsidRDefault="007506E4" w:rsidP="007506E4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4D1A03">
        <w:rPr>
          <w:sz w:val="26"/>
          <w:szCs w:val="26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</w:t>
      </w:r>
      <w:r>
        <w:rPr>
          <w:sz w:val="26"/>
          <w:szCs w:val="26"/>
        </w:rPr>
        <w:t xml:space="preserve">ргской области, Совет депутатов </w:t>
      </w:r>
      <w:r w:rsidRPr="004D1A03">
        <w:rPr>
          <w:sz w:val="26"/>
          <w:szCs w:val="26"/>
        </w:rPr>
        <w:t>решил:</w:t>
      </w:r>
    </w:p>
    <w:p w:rsidR="007506E4" w:rsidRPr="004D1A03" w:rsidRDefault="007506E4" w:rsidP="007506E4">
      <w:pPr>
        <w:rPr>
          <w:rFonts w:eastAsia="Arial Unicode MS"/>
          <w:sz w:val="26"/>
          <w:szCs w:val="26"/>
        </w:rPr>
      </w:pPr>
    </w:p>
    <w:p w:rsidR="007506E4" w:rsidRPr="004D1A03" w:rsidRDefault="007506E4" w:rsidP="007506E4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4D1A03">
        <w:rPr>
          <w:rFonts w:eastAsia="Arial Unicode MS"/>
          <w:sz w:val="26"/>
          <w:szCs w:val="26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7506E4">
        <w:rPr>
          <w:sz w:val="26"/>
          <w:szCs w:val="26"/>
        </w:rPr>
        <w:t>22.12.2017 №22/1 «О бюджете муниципального образования Новоюласенский сельсовет на 2018 год и плановый период 2019 и 2020 годов»</w:t>
      </w:r>
      <w:r>
        <w:rPr>
          <w:sz w:val="26"/>
          <w:szCs w:val="26"/>
        </w:rPr>
        <w:t xml:space="preserve"> </w:t>
      </w:r>
      <w:r w:rsidRPr="004D1A03">
        <w:rPr>
          <w:rFonts w:eastAsia="Arial Unicode MS"/>
          <w:sz w:val="26"/>
          <w:szCs w:val="26"/>
        </w:rPr>
        <w:t>изменения  и дополнения  согласно приложению.</w:t>
      </w:r>
    </w:p>
    <w:p w:rsidR="007506E4" w:rsidRPr="004D1A03" w:rsidRDefault="007506E4" w:rsidP="007506E4">
      <w:pPr>
        <w:numPr>
          <w:ilvl w:val="0"/>
          <w:numId w:val="3"/>
        </w:numPr>
        <w:jc w:val="both"/>
        <w:rPr>
          <w:rFonts w:eastAsia="Arial Unicode MS"/>
          <w:sz w:val="26"/>
          <w:szCs w:val="26"/>
        </w:rPr>
      </w:pPr>
      <w:r w:rsidRPr="004D1A03">
        <w:rPr>
          <w:rFonts w:eastAsia="Arial Unicode MS"/>
          <w:sz w:val="26"/>
          <w:szCs w:val="26"/>
        </w:rPr>
        <w:t>Установить, что настоящее решение вступает в силу с момента его обнародования.</w:t>
      </w:r>
    </w:p>
    <w:p w:rsidR="007506E4" w:rsidRPr="004D1A03" w:rsidRDefault="007506E4" w:rsidP="007506E4">
      <w:pPr>
        <w:numPr>
          <w:ilvl w:val="0"/>
          <w:numId w:val="3"/>
        </w:numPr>
        <w:jc w:val="both"/>
        <w:rPr>
          <w:rFonts w:eastAsia="Arial Unicode MS"/>
          <w:sz w:val="26"/>
          <w:szCs w:val="26"/>
        </w:rPr>
      </w:pPr>
      <w:r w:rsidRPr="004D1A03">
        <w:rPr>
          <w:rFonts w:eastAsia="Arial Unicode MS"/>
          <w:sz w:val="26"/>
          <w:szCs w:val="26"/>
        </w:rPr>
        <w:t xml:space="preserve">Возложить </w:t>
      </w:r>
      <w:proofErr w:type="gramStart"/>
      <w:r w:rsidRPr="004D1A03">
        <w:rPr>
          <w:rFonts w:eastAsia="Arial Unicode MS"/>
          <w:sz w:val="26"/>
          <w:szCs w:val="26"/>
        </w:rPr>
        <w:t>контроль за</w:t>
      </w:r>
      <w:proofErr w:type="gramEnd"/>
      <w:r w:rsidRPr="004D1A03">
        <w:rPr>
          <w:rFonts w:eastAsia="Arial Unicode MS"/>
          <w:sz w:val="26"/>
          <w:szCs w:val="26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7506E4" w:rsidRPr="004D1A03" w:rsidRDefault="007506E4" w:rsidP="007506E4">
      <w:pPr>
        <w:rPr>
          <w:sz w:val="26"/>
          <w:szCs w:val="26"/>
        </w:rPr>
      </w:pPr>
    </w:p>
    <w:p w:rsidR="007506E4" w:rsidRDefault="007506E4" w:rsidP="007506E4">
      <w:pPr>
        <w:rPr>
          <w:sz w:val="28"/>
          <w:szCs w:val="28"/>
        </w:rPr>
      </w:pPr>
    </w:p>
    <w:p w:rsidR="007506E4" w:rsidRDefault="007506E4" w:rsidP="007506E4">
      <w:pPr>
        <w:rPr>
          <w:sz w:val="28"/>
          <w:szCs w:val="28"/>
        </w:rPr>
      </w:pPr>
    </w:p>
    <w:p w:rsidR="007506E4" w:rsidRPr="004D1A03" w:rsidRDefault="007506E4" w:rsidP="007506E4">
      <w:pPr>
        <w:rPr>
          <w:sz w:val="28"/>
          <w:szCs w:val="28"/>
        </w:rPr>
      </w:pPr>
    </w:p>
    <w:p w:rsidR="007506E4" w:rsidRPr="004D1A03" w:rsidRDefault="007506E4" w:rsidP="007506E4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4D1A03">
        <w:rPr>
          <w:sz w:val="26"/>
          <w:szCs w:val="26"/>
        </w:rPr>
        <w:t xml:space="preserve">Глава сельсовета- </w:t>
      </w:r>
    </w:p>
    <w:p w:rsidR="007506E4" w:rsidRPr="004D1A03" w:rsidRDefault="007506E4" w:rsidP="007506E4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4D1A03">
        <w:rPr>
          <w:sz w:val="26"/>
          <w:szCs w:val="26"/>
        </w:rPr>
        <w:t xml:space="preserve">председатель Совета депутатов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___________</w:t>
      </w:r>
      <w:r w:rsidRPr="004D1A03">
        <w:rPr>
          <w:sz w:val="26"/>
          <w:szCs w:val="26"/>
        </w:rPr>
        <w:t xml:space="preserve">                               </w:t>
      </w:r>
    </w:p>
    <w:p w:rsidR="007506E4" w:rsidRDefault="007506E4" w:rsidP="007506E4">
      <w:pPr>
        <w:jc w:val="both"/>
        <w:rPr>
          <w:rFonts w:eastAsia="Arial Unicode MS"/>
          <w:sz w:val="26"/>
          <w:szCs w:val="26"/>
        </w:rPr>
      </w:pPr>
      <w:r w:rsidRPr="004D1A03">
        <w:rPr>
          <w:rFonts w:eastAsia="Arial Unicode MS"/>
          <w:sz w:val="26"/>
          <w:szCs w:val="26"/>
        </w:rPr>
        <w:t>Разослано: в дело,</w:t>
      </w:r>
      <w:r>
        <w:rPr>
          <w:rFonts w:eastAsia="Arial Unicode MS"/>
          <w:sz w:val="26"/>
          <w:szCs w:val="26"/>
        </w:rPr>
        <w:t xml:space="preserve"> организационно-правовой отдел, </w:t>
      </w:r>
      <w:r w:rsidRPr="004D1A03">
        <w:rPr>
          <w:rFonts w:eastAsia="Arial Unicode MS"/>
          <w:sz w:val="26"/>
          <w:szCs w:val="26"/>
        </w:rPr>
        <w:t>финансовому отделу администрации района, комиссии по вопросам финансово-экономического развития и сельскому хозя</w:t>
      </w:r>
      <w:r>
        <w:rPr>
          <w:rFonts w:eastAsia="Arial Unicode MS"/>
          <w:sz w:val="26"/>
          <w:szCs w:val="26"/>
        </w:rPr>
        <w:t>йству- 3 экз., прокурору района.</w:t>
      </w:r>
    </w:p>
    <w:p w:rsidR="007506E4" w:rsidRDefault="007506E4" w:rsidP="007506E4">
      <w:pPr>
        <w:jc w:val="both"/>
        <w:rPr>
          <w:rFonts w:eastAsia="Arial Unicode MS"/>
          <w:sz w:val="26"/>
          <w:szCs w:val="26"/>
        </w:rPr>
      </w:pPr>
    </w:p>
    <w:p w:rsidR="007506E4" w:rsidRDefault="007506E4" w:rsidP="007506E4">
      <w:pPr>
        <w:jc w:val="both"/>
        <w:rPr>
          <w:rFonts w:eastAsia="Arial Unicode MS"/>
          <w:sz w:val="26"/>
          <w:szCs w:val="26"/>
        </w:rPr>
      </w:pPr>
    </w:p>
    <w:p w:rsidR="007506E4" w:rsidRDefault="007506E4" w:rsidP="007506E4">
      <w:pPr>
        <w:jc w:val="both"/>
        <w:rPr>
          <w:rFonts w:eastAsia="Arial Unicode MS"/>
          <w:sz w:val="26"/>
          <w:szCs w:val="26"/>
        </w:rPr>
      </w:pP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бюджету муниципального образования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Новоюласенский сельсовет на 201</w:t>
      </w:r>
      <w:r w:rsidR="001335C4">
        <w:rPr>
          <w:sz w:val="20"/>
          <w:szCs w:val="20"/>
        </w:rPr>
        <w:t>8</w:t>
      </w:r>
      <w:r>
        <w:rPr>
          <w:sz w:val="20"/>
          <w:szCs w:val="20"/>
        </w:rPr>
        <w:t xml:space="preserve"> год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201</w:t>
      </w:r>
      <w:r w:rsidR="001335C4">
        <w:rPr>
          <w:sz w:val="20"/>
          <w:szCs w:val="20"/>
        </w:rPr>
        <w:t>9 и 2020</w:t>
      </w:r>
      <w:r>
        <w:rPr>
          <w:sz w:val="20"/>
          <w:szCs w:val="20"/>
        </w:rPr>
        <w:t xml:space="preserve"> годов</w:t>
      </w:r>
    </w:p>
    <w:p w:rsidR="0071405E" w:rsidRDefault="0071405E" w:rsidP="0071405E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</w:p>
    <w:p w:rsidR="0071405E" w:rsidRDefault="0071405E" w:rsidP="0071405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405E" w:rsidRPr="00C36D96" w:rsidRDefault="0071405E" w:rsidP="007140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1405E" w:rsidRDefault="0071405E" w:rsidP="0071405E">
      <w:pPr>
        <w:tabs>
          <w:tab w:val="left" w:pos="59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и дополнения, вносимые в решение Совета депутатов муниципального образования  Новоюласенский сельсовет от </w:t>
      </w:r>
      <w:r w:rsidR="001335C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.12.201</w:t>
      </w:r>
      <w:r w:rsidR="001335C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№</w:t>
      </w:r>
      <w:r w:rsidR="001335C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</w:t>
      </w:r>
      <w:r w:rsidR="001335C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«О бюджете муниципального образования Новоюласенский сельсовет на 201</w:t>
      </w:r>
      <w:r w:rsidR="001335C4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 и плановый период 201</w:t>
      </w:r>
      <w:r w:rsidR="001335C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и 20</w:t>
      </w:r>
      <w:r w:rsidR="001335C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годов»</w:t>
      </w:r>
    </w:p>
    <w:p w:rsidR="001335C4" w:rsidRDefault="001335C4" w:rsidP="0071405E">
      <w:pPr>
        <w:tabs>
          <w:tab w:val="left" w:pos="5910"/>
        </w:tabs>
        <w:jc w:val="center"/>
        <w:rPr>
          <w:b/>
          <w:sz w:val="26"/>
          <w:szCs w:val="26"/>
        </w:rPr>
      </w:pPr>
    </w:p>
    <w:p w:rsidR="001335C4" w:rsidRPr="001335C4" w:rsidRDefault="0071405E" w:rsidP="001335C4">
      <w:pPr>
        <w:pStyle w:val="ad"/>
        <w:numPr>
          <w:ilvl w:val="0"/>
          <w:numId w:val="8"/>
        </w:numPr>
        <w:tabs>
          <w:tab w:val="left" w:pos="7020"/>
        </w:tabs>
        <w:jc w:val="both"/>
        <w:rPr>
          <w:sz w:val="26"/>
          <w:szCs w:val="26"/>
        </w:rPr>
      </w:pPr>
      <w:r w:rsidRPr="001335C4">
        <w:rPr>
          <w:sz w:val="26"/>
          <w:szCs w:val="26"/>
        </w:rPr>
        <w:t>Статью № 1 изложить в следующей редакции</w:t>
      </w:r>
      <w:r w:rsidR="001335C4" w:rsidRPr="001335C4">
        <w:rPr>
          <w:sz w:val="26"/>
          <w:szCs w:val="26"/>
        </w:rPr>
        <w:t>:</w:t>
      </w:r>
    </w:p>
    <w:p w:rsidR="001335C4" w:rsidRPr="001335C4" w:rsidRDefault="001335C4" w:rsidP="001335C4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 w:rsidR="0071405E" w:rsidRPr="001335C4">
        <w:rPr>
          <w:sz w:val="20"/>
          <w:szCs w:val="20"/>
        </w:rPr>
        <w:t xml:space="preserve"> </w:t>
      </w:r>
      <w:r w:rsidRPr="001335C4">
        <w:rPr>
          <w:sz w:val="28"/>
          <w:szCs w:val="28"/>
        </w:rPr>
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1) Прогнозируемый общий объем доходов бюджета поселения на 2018 год в сумме </w:t>
      </w:r>
      <w:r>
        <w:rPr>
          <w:sz w:val="28"/>
          <w:szCs w:val="28"/>
          <w:lang w:eastAsia="ar-SA"/>
        </w:rPr>
        <w:t>3120,8</w:t>
      </w:r>
      <w:r w:rsidRPr="002E2C8C">
        <w:rPr>
          <w:sz w:val="28"/>
          <w:szCs w:val="28"/>
          <w:lang w:eastAsia="ar-SA"/>
        </w:rPr>
        <w:t xml:space="preserve">,0тыс. руб., на 2019 год в сумме </w:t>
      </w:r>
      <w:r>
        <w:rPr>
          <w:sz w:val="28"/>
          <w:szCs w:val="28"/>
          <w:lang w:eastAsia="ar-SA"/>
        </w:rPr>
        <w:t>2492,</w:t>
      </w:r>
      <w:r w:rsidR="00F32BD9">
        <w:rPr>
          <w:sz w:val="28"/>
          <w:szCs w:val="28"/>
          <w:lang w:eastAsia="ar-SA"/>
        </w:rPr>
        <w:t>8</w:t>
      </w:r>
      <w:r w:rsidRPr="002E2C8C">
        <w:rPr>
          <w:sz w:val="28"/>
          <w:szCs w:val="28"/>
          <w:lang w:eastAsia="ar-SA"/>
        </w:rPr>
        <w:t xml:space="preserve"> тыс. руб.; на 2020 год в сумме </w:t>
      </w:r>
      <w:r>
        <w:rPr>
          <w:sz w:val="28"/>
          <w:szCs w:val="28"/>
          <w:lang w:eastAsia="ar-SA"/>
        </w:rPr>
        <w:t>2439,</w:t>
      </w:r>
      <w:r w:rsidR="00F32BD9">
        <w:rPr>
          <w:sz w:val="28"/>
          <w:szCs w:val="28"/>
          <w:lang w:eastAsia="ar-SA"/>
        </w:rPr>
        <w:t xml:space="preserve">9 </w:t>
      </w:r>
      <w:r w:rsidRPr="002E2C8C">
        <w:rPr>
          <w:sz w:val="28"/>
          <w:szCs w:val="28"/>
          <w:lang w:eastAsia="ar-SA"/>
        </w:rPr>
        <w:t xml:space="preserve">тыс. руб.                                                                                                        </w:t>
      </w:r>
    </w:p>
    <w:p w:rsidR="001335C4" w:rsidRPr="002E2C8C" w:rsidRDefault="001335C4" w:rsidP="001335C4">
      <w:pPr>
        <w:tabs>
          <w:tab w:val="left" w:pos="5910"/>
        </w:tabs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2)  Прогнозируемый общий объем расходов бюджета поселения на 2018 год в сумме </w:t>
      </w:r>
      <w:r>
        <w:rPr>
          <w:sz w:val="28"/>
          <w:szCs w:val="28"/>
          <w:lang w:eastAsia="ar-SA"/>
        </w:rPr>
        <w:t>3120,8</w:t>
      </w:r>
      <w:r w:rsidRPr="002E2C8C">
        <w:rPr>
          <w:sz w:val="28"/>
          <w:szCs w:val="28"/>
          <w:lang w:eastAsia="ar-SA"/>
        </w:rPr>
        <w:t>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 xml:space="preserve">уб., на 2019 год в сумме </w:t>
      </w:r>
      <w:r>
        <w:rPr>
          <w:sz w:val="28"/>
          <w:szCs w:val="28"/>
          <w:lang w:eastAsia="ar-SA"/>
        </w:rPr>
        <w:t>2492,</w:t>
      </w:r>
      <w:r w:rsidR="00F32BD9">
        <w:rPr>
          <w:sz w:val="28"/>
          <w:szCs w:val="28"/>
          <w:lang w:eastAsia="ar-SA"/>
        </w:rPr>
        <w:t>8</w:t>
      </w:r>
      <w:r w:rsidRPr="002E2C8C">
        <w:rPr>
          <w:sz w:val="28"/>
          <w:szCs w:val="28"/>
          <w:lang w:eastAsia="ar-SA"/>
        </w:rPr>
        <w:t xml:space="preserve"> тыс. руб.,</w:t>
      </w:r>
      <w:r>
        <w:rPr>
          <w:sz w:val="28"/>
          <w:szCs w:val="28"/>
          <w:lang w:eastAsia="ar-SA"/>
        </w:rPr>
        <w:t xml:space="preserve"> </w:t>
      </w:r>
      <w:r w:rsidRPr="002E2C8C">
        <w:rPr>
          <w:sz w:val="28"/>
          <w:szCs w:val="28"/>
        </w:rPr>
        <w:t xml:space="preserve">т.ч. условно-утвержденные расходы в сумме 59,4 тыс. руб.,  </w:t>
      </w:r>
      <w:r w:rsidRPr="002E2C8C">
        <w:rPr>
          <w:sz w:val="28"/>
          <w:szCs w:val="28"/>
          <w:lang w:eastAsia="ar-SA"/>
        </w:rPr>
        <w:t xml:space="preserve">на 2020 год в сумме </w:t>
      </w:r>
      <w:r>
        <w:rPr>
          <w:sz w:val="28"/>
          <w:szCs w:val="28"/>
          <w:lang w:eastAsia="ar-SA"/>
        </w:rPr>
        <w:t>2439,</w:t>
      </w:r>
      <w:r w:rsidR="00F32BD9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руб.</w:t>
      </w:r>
      <w:r w:rsidRPr="002E2C8C">
        <w:rPr>
          <w:sz w:val="28"/>
          <w:szCs w:val="28"/>
        </w:rPr>
        <w:t xml:space="preserve"> в т.ч. условно-утвержденные расходы в сумме 116,1 тыс. руб.,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>ублей.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   на 1 января 2021 года в сумме 0 тысяч рублей, в том числе верхний предел долга по муниципальным гарантиям в сумме 0 тысяч рублей.    </w:t>
      </w: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335C4">
      <w:pPr>
        <w:rPr>
          <w:sz w:val="20"/>
          <w:szCs w:val="20"/>
        </w:rPr>
      </w:pPr>
      <w:r w:rsidRPr="004D1A03">
        <w:rPr>
          <w:sz w:val="26"/>
          <w:szCs w:val="26"/>
        </w:rPr>
        <w:t xml:space="preserve">2. Приложение № </w:t>
      </w:r>
      <w:r>
        <w:rPr>
          <w:sz w:val="26"/>
          <w:szCs w:val="26"/>
        </w:rPr>
        <w:t xml:space="preserve">1,5-9 </w:t>
      </w:r>
      <w:r w:rsidRPr="004D1A03">
        <w:rPr>
          <w:sz w:val="26"/>
          <w:szCs w:val="26"/>
        </w:rPr>
        <w:t xml:space="preserve"> изложить в новой  редакции.</w:t>
      </w: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Приложение  1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Новоюласенский сельсовет 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на 2018 год  и плановый период </w:t>
      </w:r>
    </w:p>
    <w:p w:rsidR="00122E7E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2019 и 2020 годов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Источники внутреннего финансирования  дефицита бюджета 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</w:rPr>
        <w:t>муниципального образования Новоюласенский сельсовет</w:t>
      </w: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 на 2018 год  и плановый период 2019 и 2020 годов</w:t>
      </w:r>
    </w:p>
    <w:p w:rsidR="00122E7E" w:rsidRPr="00324A86" w:rsidRDefault="00122E7E" w:rsidP="00122E7E">
      <w:pPr>
        <w:jc w:val="center"/>
        <w:rPr>
          <w:b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b/>
        </w:rPr>
        <w:t xml:space="preserve">                                                        (</w:t>
      </w:r>
      <w:r w:rsidRPr="00324A86">
        <w:rPr>
          <w:sz w:val="20"/>
          <w:szCs w:val="20"/>
        </w:rPr>
        <w:t>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4034"/>
        <w:gridCol w:w="1134"/>
        <w:gridCol w:w="992"/>
        <w:gridCol w:w="993"/>
      </w:tblGrid>
      <w:tr w:rsidR="00122E7E" w:rsidRPr="00324A86" w:rsidTr="00122E7E">
        <w:trPr>
          <w:trHeight w:val="43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ind w:right="98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       2018</w:t>
            </w:r>
          </w:p>
          <w:p w:rsidR="00122E7E" w:rsidRPr="00324A86" w:rsidRDefault="00122E7E" w:rsidP="00122E7E">
            <w:pPr>
              <w:spacing w:line="276" w:lineRule="auto"/>
              <w:ind w:right="98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 2019</w:t>
            </w:r>
          </w:p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Сумма2020</w:t>
            </w:r>
          </w:p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</w:tr>
      <w:tr w:rsidR="00122E7E" w:rsidRPr="00324A86" w:rsidTr="00122E7E">
        <w:trPr>
          <w:trHeight w:val="26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</w:tr>
      <w:tr w:rsidR="00122E7E" w:rsidRPr="00324A86" w:rsidTr="00122E7E">
        <w:trPr>
          <w:trHeight w:val="53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F32B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</w:t>
            </w:r>
            <w:r w:rsidR="00F32BD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F32B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</w:t>
            </w:r>
            <w:r w:rsidR="00F32BD9"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F32BD9" w:rsidRPr="00324A86" w:rsidTr="00122E7E">
        <w:trPr>
          <w:trHeight w:val="4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01 05 02 01 10 0000 510</w:t>
            </w:r>
          </w:p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122E7E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>
            <w:r w:rsidRPr="0026039E">
              <w:rPr>
                <w:sz w:val="20"/>
                <w:szCs w:val="20"/>
              </w:rPr>
              <w:t>2492,</w:t>
            </w:r>
            <w:r w:rsidR="00F32BD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F32BD9">
            <w:r w:rsidRPr="00833BD3">
              <w:rPr>
                <w:sz w:val="20"/>
                <w:szCs w:val="20"/>
              </w:rPr>
              <w:t>2439,</w:t>
            </w:r>
            <w:r w:rsidR="00F32BD9"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rPr>
          <w:trHeight w:val="29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01 05 02 01 10 0000 610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122E7E" w:rsidRPr="00324A86" w:rsidRDefault="00122E7E" w:rsidP="00122E7E"/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795AE5" w:rsidRDefault="00795AE5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Приложение 5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к бюджету муниципального образования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Новоюласенский  сельсовет на 2018 год  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и плановый период 2019 и 2020 годов</w:t>
      </w: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>Поступление доходов в бюджет сельсовета по кодам видов доходов,</w:t>
      </w: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 подвидов доходов на 2018год и плановый период 2019 и 2020 годов </w:t>
      </w:r>
    </w:p>
    <w:p w:rsidR="00122E7E" w:rsidRPr="00324A86" w:rsidRDefault="00122E7E" w:rsidP="00122E7E">
      <w:pPr>
        <w:jc w:val="center"/>
        <w:rPr>
          <w:b/>
        </w:rPr>
      </w:pPr>
    </w:p>
    <w:p w:rsidR="00122E7E" w:rsidRPr="00324A86" w:rsidRDefault="00122E7E" w:rsidP="00122E7E">
      <w:pPr>
        <w:jc w:val="center"/>
        <w:rPr>
          <w:sz w:val="20"/>
          <w:szCs w:val="20"/>
        </w:rPr>
      </w:pPr>
      <w:r w:rsidRPr="00324A8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992"/>
        <w:gridCol w:w="1134"/>
        <w:gridCol w:w="992"/>
      </w:tblGrid>
      <w:tr w:rsidR="00122E7E" w:rsidRPr="00324A86" w:rsidTr="00122E7E">
        <w:trPr>
          <w:trHeight w:val="8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left="37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pStyle w:val="4"/>
              <w:spacing w:line="276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  <w:r w:rsidRPr="00324A86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1108,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1143,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4A86">
              <w:rPr>
                <w:sz w:val="20"/>
                <w:szCs w:val="20"/>
                <w:vertAlign w:val="superscript"/>
              </w:rPr>
              <w:t>1</w:t>
            </w:r>
            <w:r w:rsidRPr="00324A86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24A86">
              <w:rPr>
                <w:b/>
                <w:bCs/>
                <w:i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24A86">
              <w:rPr>
                <w:b/>
                <w:bCs/>
                <w:i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EC050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C57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6C5707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EC050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C57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6C5707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</w:t>
            </w:r>
            <w:r w:rsidR="00EC050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</w:t>
            </w:r>
            <w:r w:rsidR="00EC050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</w:t>
            </w:r>
            <w:r w:rsidR="006C5707">
              <w:rPr>
                <w:sz w:val="20"/>
                <w:szCs w:val="20"/>
              </w:rPr>
              <w:t>7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4A86">
              <w:rPr>
                <w:sz w:val="20"/>
                <w:szCs w:val="20"/>
              </w:rPr>
              <w:t>инжекторных</w:t>
            </w:r>
            <w:proofErr w:type="spellEnd"/>
            <w:r w:rsidRPr="00324A8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 w:rsidR="00EC05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 w:rsidR="00EC050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</w:t>
            </w:r>
            <w:r w:rsidR="006C5707">
              <w:rPr>
                <w:sz w:val="20"/>
                <w:szCs w:val="20"/>
              </w:rPr>
              <w:t>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24A86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23,</w:t>
            </w:r>
            <w:r w:rsidR="00EC05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6C5707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30,</w:t>
            </w:r>
            <w:r w:rsidR="006C5707">
              <w:rPr>
                <w:sz w:val="20"/>
                <w:szCs w:val="20"/>
              </w:rPr>
              <w:t>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131,0</w:t>
            </w:r>
          </w:p>
        </w:tc>
      </w:tr>
      <w:tr w:rsidR="00122E7E" w:rsidRPr="00324A86" w:rsidTr="00122E7E">
        <w:trPr>
          <w:trHeight w:val="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131,0</w:t>
            </w:r>
          </w:p>
        </w:tc>
      </w:tr>
      <w:tr w:rsidR="00122E7E" w:rsidRPr="00324A86" w:rsidTr="00122E7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131,0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221,6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 w:rsidRPr="00216BA6">
              <w:rPr>
                <w:sz w:val="20"/>
                <w:szCs w:val="20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 w:rsidRPr="00216BA6">
              <w:rPr>
                <w:sz w:val="20"/>
                <w:szCs w:val="20"/>
              </w:rPr>
              <w:t>215,8</w:t>
            </w:r>
          </w:p>
        </w:tc>
      </w:tr>
      <w:tr w:rsidR="00122E7E" w:rsidRPr="00324A86" w:rsidTr="00122E7E">
        <w:trPr>
          <w:trHeight w:val="3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DB0E7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2E0F54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2E0F54">
              <w:rPr>
                <w:sz w:val="20"/>
                <w:szCs w:val="20"/>
              </w:rPr>
              <w:t>210,0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</w:tr>
      <w:tr w:rsidR="00122E7E" w:rsidRPr="00324A86" w:rsidTr="00122E7E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napToGrid w:val="0"/>
                <w:sz w:val="20"/>
                <w:szCs w:val="20"/>
              </w:rPr>
            </w:pPr>
            <w:r w:rsidRPr="00324A86">
              <w:rPr>
                <w:b/>
                <w:i/>
                <w:snapToGrid w:val="0"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trike/>
                <w:snapToGrid w:val="0"/>
                <w:sz w:val="20"/>
                <w:szCs w:val="20"/>
              </w:rPr>
            </w:pPr>
            <w:r w:rsidRPr="00324A86">
              <w:rPr>
                <w:b/>
                <w:i/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</w:tr>
      <w:tr w:rsidR="00122E7E" w:rsidRPr="00324A86" w:rsidTr="00122E7E">
        <w:trPr>
          <w:trHeight w:val="10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1296,1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1296,1</w:t>
            </w:r>
          </w:p>
        </w:tc>
      </w:tr>
      <w:tr w:rsidR="00122E7E" w:rsidRPr="00324A86" w:rsidTr="00122E7E">
        <w:trPr>
          <w:trHeight w:val="3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2 02 10000 00 0000 151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573AFC" w:rsidRDefault="00122E7E" w:rsidP="00122E7E">
            <w:pPr>
              <w:jc w:val="center"/>
            </w:pPr>
            <w:r w:rsidRPr="00573AFC">
              <w:rPr>
                <w:sz w:val="20"/>
                <w:szCs w:val="20"/>
              </w:rPr>
              <w:t>1430,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2 02 1500100 0000 151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2 02 15002 00 0000 151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7C1966" w:rsidRDefault="00122E7E" w:rsidP="00122E7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16BA6">
              <w:rPr>
                <w:sz w:val="20"/>
                <w:szCs w:val="20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7C1966" w:rsidRDefault="00122E7E" w:rsidP="00122E7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16BA6">
              <w:rPr>
                <w:sz w:val="20"/>
                <w:szCs w:val="20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2 02 30000 00 0000 151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81,8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2 02 35118 00 0000 151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2 02 35930 00 0000 151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2 02 35930 10 0000 151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rPr>
          <w:trHeight w:val="3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rPr>
          <w:trHeight w:val="1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2 02 49999 00 0000 151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122E7E">
            <w:pPr>
              <w:jc w:val="center"/>
            </w:pPr>
            <w:r w:rsidRPr="00E763A4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1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122E7E">
            <w:pPr>
              <w:jc w:val="center"/>
            </w:pPr>
            <w:r w:rsidRPr="00E763A4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2492,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2439,</w:t>
            </w:r>
            <w:r w:rsidR="006C5707">
              <w:rPr>
                <w:b/>
                <w:sz w:val="20"/>
                <w:szCs w:val="20"/>
              </w:rPr>
              <w:t>9</w:t>
            </w:r>
          </w:p>
        </w:tc>
      </w:tr>
    </w:tbl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7506E4">
      <w:pPr>
        <w:rPr>
          <w:sz w:val="20"/>
          <w:szCs w:val="20"/>
        </w:rPr>
      </w:pPr>
      <w:bookmarkStart w:id="0" w:name="_GoBack"/>
      <w:bookmarkEnd w:id="0"/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tabs>
          <w:tab w:val="left" w:pos="6300"/>
        </w:tabs>
        <w:jc w:val="right"/>
      </w:pPr>
      <w:r w:rsidRPr="00324A86">
        <w:lastRenderedPageBreak/>
        <w:t>Приложение № 6</w:t>
      </w:r>
    </w:p>
    <w:p w:rsidR="00122E7E" w:rsidRPr="00324A86" w:rsidRDefault="00122E7E" w:rsidP="00122E7E">
      <w:pPr>
        <w:tabs>
          <w:tab w:val="left" w:pos="5790"/>
          <w:tab w:val="left" w:pos="6810"/>
          <w:tab w:val="right" w:pos="9355"/>
        </w:tabs>
        <w:jc w:val="right"/>
      </w:pPr>
      <w:r w:rsidRPr="00324A86">
        <w:t xml:space="preserve">                                                                                 к бюджету муниципального образования                                                                                           </w:t>
      </w:r>
    </w:p>
    <w:p w:rsidR="00122E7E" w:rsidRPr="00324A86" w:rsidRDefault="00122E7E" w:rsidP="00122E7E">
      <w:pPr>
        <w:tabs>
          <w:tab w:val="left" w:pos="7545"/>
        </w:tabs>
        <w:ind w:left="3240" w:firstLine="1260"/>
        <w:jc w:val="right"/>
      </w:pPr>
      <w:r w:rsidRPr="00324A86">
        <w:t>Новоюласенский сельсовет на 2018 год</w:t>
      </w:r>
    </w:p>
    <w:p w:rsidR="00122E7E" w:rsidRDefault="00122E7E" w:rsidP="00122E7E">
      <w:pPr>
        <w:tabs>
          <w:tab w:val="left" w:pos="5955"/>
          <w:tab w:val="left" w:pos="6480"/>
        </w:tabs>
        <w:ind w:left="4500"/>
        <w:jc w:val="right"/>
      </w:pPr>
      <w:r w:rsidRPr="00324A86">
        <w:t xml:space="preserve"> и  плановый период 2019  и 2020 годов</w:t>
      </w:r>
    </w:p>
    <w:p w:rsidR="00122E7E" w:rsidRPr="00324A86" w:rsidRDefault="00122E7E" w:rsidP="00122E7E">
      <w:pPr>
        <w:tabs>
          <w:tab w:val="left" w:pos="5955"/>
          <w:tab w:val="left" w:pos="6480"/>
        </w:tabs>
        <w:ind w:left="4500"/>
        <w:jc w:val="right"/>
      </w:pPr>
      <w:r>
        <w:t xml:space="preserve">       </w:t>
      </w:r>
    </w:p>
    <w:p w:rsidR="00122E7E" w:rsidRPr="00324A86" w:rsidRDefault="00122E7E" w:rsidP="00122E7E">
      <w:pPr>
        <w:ind w:left="4500"/>
        <w:jc w:val="right"/>
        <w:rPr>
          <w:szCs w:val="20"/>
        </w:rPr>
      </w:pPr>
    </w:p>
    <w:p w:rsidR="00122E7E" w:rsidRPr="00324A86" w:rsidRDefault="00122E7E" w:rsidP="00122E7E">
      <w:pPr>
        <w:ind w:left="4500"/>
        <w:jc w:val="right"/>
        <w:rPr>
          <w:szCs w:val="20"/>
        </w:rPr>
      </w:pPr>
    </w:p>
    <w:p w:rsidR="00122E7E" w:rsidRPr="00324A86" w:rsidRDefault="00122E7E" w:rsidP="00122E7E">
      <w:pPr>
        <w:jc w:val="center"/>
        <w:rPr>
          <w:szCs w:val="28"/>
        </w:rPr>
      </w:pPr>
      <w:r w:rsidRPr="00324A86">
        <w:rPr>
          <w:szCs w:val="28"/>
        </w:rPr>
        <w:t xml:space="preserve">Распределение   </w:t>
      </w:r>
      <w:r w:rsidRPr="00324A86">
        <w:rPr>
          <w:bCs/>
          <w:szCs w:val="28"/>
        </w:rPr>
        <w:t>бюджетных ассигнований местного бюджета  на 2018 год  и плановый период 2019 и 2020 годов по разделам и подразделам классификации расходов бюджета</w:t>
      </w:r>
    </w:p>
    <w:p w:rsidR="00122E7E" w:rsidRPr="00324A86" w:rsidRDefault="00122E7E" w:rsidP="00122E7E">
      <w:pPr>
        <w:tabs>
          <w:tab w:val="left" w:pos="5160"/>
        </w:tabs>
        <w:jc w:val="center"/>
        <w:rPr>
          <w:szCs w:val="28"/>
        </w:rPr>
      </w:pPr>
    </w:p>
    <w:p w:rsidR="00122E7E" w:rsidRPr="00324A86" w:rsidRDefault="00122E7E" w:rsidP="00122E7E">
      <w:pPr>
        <w:tabs>
          <w:tab w:val="left" w:pos="6160"/>
        </w:tabs>
        <w:ind w:left="720" w:hanging="720"/>
        <w:rPr>
          <w:bCs/>
          <w:szCs w:val="28"/>
        </w:rPr>
      </w:pPr>
      <w:r w:rsidRPr="00324A86">
        <w:rPr>
          <w:bCs/>
          <w:szCs w:val="28"/>
        </w:rPr>
        <w:tab/>
      </w:r>
      <w:r w:rsidRPr="00324A86">
        <w:rPr>
          <w:bCs/>
          <w:szCs w:val="28"/>
        </w:rPr>
        <w:tab/>
        <w:t xml:space="preserve">                         ( тыс. рублей)</w:t>
      </w:r>
    </w:p>
    <w:p w:rsidR="00122E7E" w:rsidRPr="00324A86" w:rsidRDefault="00122E7E" w:rsidP="00122E7E">
      <w:pPr>
        <w:rPr>
          <w:b/>
          <w:bCs/>
          <w:szCs w:val="20"/>
        </w:rPr>
      </w:pPr>
    </w:p>
    <w:tbl>
      <w:tblPr>
        <w:tblpPr w:leftFromText="180" w:rightFromText="180" w:vertAnchor="text" w:horzAnchor="margin" w:tblpXSpec="center" w:tblpY="-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0"/>
        <w:gridCol w:w="1134"/>
        <w:gridCol w:w="1134"/>
        <w:gridCol w:w="1134"/>
      </w:tblGrid>
      <w:tr w:rsidR="00122E7E" w:rsidRPr="00324A86" w:rsidTr="00122E7E">
        <w:trPr>
          <w:cantSplit/>
          <w:trHeight w:val="5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1170"/>
              </w:tabs>
            </w:pPr>
            <w:r w:rsidRPr="00324A86">
              <w:tab/>
              <w:t>Наименование разделов и подразделов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 xml:space="preserve">  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>201</w:t>
            </w:r>
            <w:r>
              <w:t>8</w:t>
            </w:r>
            <w:r w:rsidRPr="00324A86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>201</w:t>
            </w:r>
            <w:r>
              <w:t>9</w:t>
            </w:r>
            <w:r w:rsidRPr="00324A86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>
              <w:t>2020</w:t>
            </w:r>
            <w:r w:rsidRPr="00324A86">
              <w:t>г</w:t>
            </w:r>
          </w:p>
          <w:p w:rsidR="00122E7E" w:rsidRPr="00324A86" w:rsidRDefault="00122E7E" w:rsidP="00122E7E"/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2505"/>
              </w:tabs>
            </w:pPr>
            <w:r w:rsidRPr="00324A86">
              <w:tab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5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883,5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588,7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551,9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Мобилизационная и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Органы юстиции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487,4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71405E" w:rsidP="006C5707">
            <w:pPr>
              <w:jc w:val="both"/>
            </w:pPr>
            <w:r>
              <w:t>401,</w:t>
            </w:r>
            <w:r w:rsidR="006C570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71405E" w:rsidP="006C5707">
            <w:pPr>
              <w:jc w:val="both"/>
            </w:pPr>
            <w:r>
              <w:t>452,</w:t>
            </w:r>
            <w:r w:rsidR="006C570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6C5707" w:rsidP="006C5707">
            <w:pPr>
              <w:jc w:val="both"/>
            </w:pPr>
            <w:r>
              <w:t>467</w:t>
            </w:r>
            <w:r w:rsidR="0071405E">
              <w:t>,</w:t>
            </w:r>
            <w:r>
              <w:t>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371,3</w:t>
            </w:r>
          </w:p>
        </w:tc>
      </w:tr>
      <w:tr w:rsidR="00122E7E" w:rsidRPr="00324A86" w:rsidTr="00122E7E">
        <w:trPr>
          <w:trHeight w:val="32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371,3</w:t>
            </w:r>
          </w:p>
        </w:tc>
      </w:tr>
      <w:tr w:rsidR="00122E7E" w:rsidRPr="00324A86" w:rsidTr="00122E7E">
        <w:trPr>
          <w:trHeight w:val="2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</w:tr>
      <w:tr w:rsidR="00122E7E" w:rsidRPr="00324A86" w:rsidTr="00122E7E">
        <w:trPr>
          <w:trHeight w:val="2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116,1</w:t>
            </w:r>
          </w:p>
        </w:tc>
      </w:tr>
      <w:tr w:rsidR="006C5707" w:rsidRPr="00324A86" w:rsidTr="00122E7E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4E60CB" w:rsidRDefault="006C5707" w:rsidP="00122E7E">
            <w:pPr>
              <w:pStyle w:val="7"/>
              <w:rPr>
                <w:rFonts w:ascii="Times New Roman" w:hAnsi="Times New Roman" w:cs="Times New Roman"/>
                <w:i w:val="0"/>
              </w:rPr>
            </w:pPr>
            <w:r w:rsidRPr="004E60CB">
              <w:rPr>
                <w:rFonts w:ascii="Times New Roman" w:hAnsi="Times New Roman" w:cs="Times New Roman"/>
                <w:i w:val="0"/>
              </w:rPr>
              <w:t>ИТОГО  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324A86" w:rsidRDefault="006C5707" w:rsidP="00122E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jc w:val="both"/>
        <w:rPr>
          <w:b/>
          <w:bCs/>
          <w:szCs w:val="20"/>
        </w:rPr>
      </w:pPr>
    </w:p>
    <w:p w:rsidR="00122E7E" w:rsidRPr="00324A86" w:rsidRDefault="00122E7E" w:rsidP="00122E7E">
      <w:pPr>
        <w:jc w:val="both"/>
        <w:rPr>
          <w:b/>
          <w:bCs/>
          <w:szCs w:val="20"/>
        </w:rPr>
      </w:pPr>
    </w:p>
    <w:p w:rsidR="00122E7E" w:rsidRDefault="00122E7E" w:rsidP="00122E7E">
      <w:pPr>
        <w:jc w:val="both"/>
        <w:rPr>
          <w:b/>
          <w:bCs/>
          <w:szCs w:val="20"/>
        </w:rPr>
      </w:pPr>
    </w:p>
    <w:p w:rsidR="00122E7E" w:rsidRPr="00324A86" w:rsidRDefault="00122E7E" w:rsidP="00122E7E">
      <w:pPr>
        <w:jc w:val="both"/>
        <w:rPr>
          <w:b/>
          <w:bCs/>
          <w:szCs w:val="20"/>
        </w:rPr>
      </w:pPr>
    </w:p>
    <w:p w:rsidR="00122E7E" w:rsidRDefault="00122E7E" w:rsidP="00122E7E">
      <w:pPr>
        <w:jc w:val="both"/>
        <w:rPr>
          <w:b/>
          <w:bCs/>
          <w:szCs w:val="20"/>
        </w:rPr>
      </w:pPr>
    </w:p>
    <w:p w:rsidR="00122E7E" w:rsidRPr="00324A86" w:rsidRDefault="00122E7E" w:rsidP="00122E7E">
      <w:pPr>
        <w:ind w:firstLine="6300"/>
        <w:jc w:val="center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 xml:space="preserve">                         Приложение № 7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122E7E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 год</w:t>
      </w:r>
    </w:p>
    <w:p w:rsidR="00122E7E" w:rsidRDefault="00122E7E" w:rsidP="00122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324A86">
        <w:rPr>
          <w:sz w:val="20"/>
          <w:szCs w:val="20"/>
        </w:rPr>
        <w:t>и  плановый период 2019 и 2020 годов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  <w:sz w:val="20"/>
          <w:szCs w:val="20"/>
        </w:rPr>
        <w:t>Ведомственная структура расходов бюджета Новоюласенского сельсовета на 2018 год  и  плановый период 2019 и 2020 годов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tbl>
      <w:tblPr>
        <w:tblW w:w="107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567"/>
        <w:gridCol w:w="426"/>
        <w:gridCol w:w="425"/>
        <w:gridCol w:w="1417"/>
        <w:gridCol w:w="567"/>
        <w:gridCol w:w="993"/>
        <w:gridCol w:w="993"/>
        <w:gridCol w:w="993"/>
      </w:tblGrid>
      <w:tr w:rsidR="00122E7E" w:rsidRPr="00324A86" w:rsidTr="00122E7E">
        <w:trPr>
          <w:trHeight w:val="167"/>
          <w:tblHeader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Вед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r w:rsidRPr="00324A8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right="-6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9</w:t>
            </w:r>
          </w:p>
        </w:tc>
      </w:tr>
      <w:tr w:rsidR="0071405E" w:rsidRPr="00324A86" w:rsidTr="00795AE5">
        <w:trPr>
          <w:trHeight w:val="23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2492,</w:t>
            </w:r>
            <w:r w:rsidR="006C570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2439,</w:t>
            </w:r>
            <w:r w:rsidR="006C570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22E7E" w:rsidRPr="00324A86" w:rsidTr="00122E7E">
        <w:trPr>
          <w:trHeight w:val="12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883,5</w:t>
            </w:r>
          </w:p>
        </w:tc>
      </w:tr>
      <w:tr w:rsidR="00122E7E" w:rsidRPr="00324A86" w:rsidTr="00122E7E">
        <w:trPr>
          <w:trHeight w:val="16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8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38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122E7E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122E7E" w:rsidRPr="00324A86" w:rsidTr="00122E7E">
        <w:trPr>
          <w:trHeight w:val="63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Основные мероприятия «Содержание органов </w:t>
            </w:r>
            <w:r w:rsidRPr="00324A86">
              <w:rPr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lastRenderedPageBreak/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6C5707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487,</w:t>
            </w:r>
            <w:r w:rsidR="006C5707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6C570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71405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6C570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6C5707" w:rsidP="00795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324A86">
              <w:rPr>
                <w:sz w:val="20"/>
                <w:szCs w:val="20"/>
              </w:rPr>
              <w:t>градорегулирования</w:t>
            </w:r>
            <w:proofErr w:type="spellEnd"/>
            <w:r w:rsidRPr="00324A86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B7DD6">
              <w:rPr>
                <w:b/>
                <w:i/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6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5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31.0.00.0000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Муниципальная программа "Устойчивое развитие  территории муниципального </w:t>
            </w:r>
            <w:r w:rsidRPr="00324A86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6C5707" w:rsidRPr="00324A86" w:rsidTr="00795AE5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4A86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335C4" w:rsidRPr="00324A86" w:rsidRDefault="001335C4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795AE5" w:rsidRDefault="00795AE5" w:rsidP="00122E7E">
      <w:pPr>
        <w:jc w:val="right"/>
        <w:rPr>
          <w:sz w:val="20"/>
          <w:szCs w:val="20"/>
        </w:rPr>
      </w:pPr>
    </w:p>
    <w:p w:rsidR="00795AE5" w:rsidRDefault="00795AE5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>Приложение № 8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122E7E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2018год</w:t>
      </w:r>
    </w:p>
    <w:p w:rsidR="00122E7E" w:rsidRDefault="00122E7E" w:rsidP="00122E7E">
      <w:pPr>
        <w:tabs>
          <w:tab w:val="left" w:pos="5505"/>
          <w:tab w:val="left" w:pos="8640"/>
        </w:tabs>
        <w:rPr>
          <w:sz w:val="20"/>
          <w:szCs w:val="20"/>
        </w:rPr>
      </w:pPr>
      <w:r w:rsidRPr="00324A86">
        <w:rPr>
          <w:sz w:val="20"/>
          <w:szCs w:val="20"/>
        </w:rPr>
        <w:tab/>
        <w:t xml:space="preserve"> и  плановый период 2019 и 2020 годов</w:t>
      </w:r>
    </w:p>
    <w:p w:rsidR="00122E7E" w:rsidRPr="00324A86" w:rsidRDefault="00122E7E" w:rsidP="00122E7E">
      <w:pPr>
        <w:tabs>
          <w:tab w:val="left" w:pos="5505"/>
          <w:tab w:val="left" w:pos="86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center"/>
        <w:rPr>
          <w:szCs w:val="28"/>
        </w:rPr>
      </w:pPr>
      <w:r w:rsidRPr="00324A86">
        <w:rPr>
          <w:szCs w:val="28"/>
        </w:rPr>
        <w:t>Распределение бюджетных ассигнований  местного бюджета  на 2018 год и  пл</w:t>
      </w:r>
      <w:r>
        <w:rPr>
          <w:szCs w:val="28"/>
        </w:rPr>
        <w:t xml:space="preserve">ановый период 2019 и 2020 годов </w:t>
      </w:r>
      <w:r w:rsidRPr="00324A86">
        <w:rPr>
          <w:szCs w:val="28"/>
        </w:rPr>
        <w:t>по разделам и подразделам, целевым статьям (муниципальным программам и непрограммным направлениям деятельности), групп</w:t>
      </w:r>
      <w:r>
        <w:rPr>
          <w:szCs w:val="28"/>
        </w:rPr>
        <w:t xml:space="preserve">ам и подгруппам видам расходов  </w:t>
      </w:r>
      <w:r w:rsidRPr="00324A86">
        <w:rPr>
          <w:szCs w:val="28"/>
        </w:rPr>
        <w:t xml:space="preserve">классификации расходов </w:t>
      </w: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tbl>
      <w:tblPr>
        <w:tblW w:w="10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426"/>
        <w:gridCol w:w="472"/>
        <w:gridCol w:w="1370"/>
        <w:gridCol w:w="567"/>
        <w:gridCol w:w="993"/>
        <w:gridCol w:w="993"/>
        <w:gridCol w:w="993"/>
      </w:tblGrid>
      <w:tr w:rsidR="00122E7E" w:rsidRPr="00324A86" w:rsidTr="00122E7E">
        <w:trPr>
          <w:trHeight w:val="167"/>
          <w:tblHeader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r w:rsidRPr="00324A8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right="-6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95AE5" w:rsidRPr="00324A86" w:rsidTr="00122E7E">
        <w:trPr>
          <w:trHeight w:val="12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883,5</w:t>
            </w:r>
          </w:p>
        </w:tc>
      </w:tr>
      <w:tr w:rsidR="00795AE5" w:rsidRPr="00324A86" w:rsidTr="00122E7E">
        <w:trPr>
          <w:trHeight w:val="16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8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38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795AE5" w:rsidRPr="00324A86" w:rsidTr="00122E7E">
        <w:trPr>
          <w:trHeight w:val="63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«Обеспечение реализации </w:t>
            </w:r>
            <w:r w:rsidRPr="00324A86">
              <w:rPr>
                <w:sz w:val="20"/>
                <w:szCs w:val="20"/>
              </w:rPr>
              <w:lastRenderedPageBreak/>
              <w:t>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 xml:space="preserve">Основные мероприятия «Прочие мероприятия в области национальной безопасности и </w:t>
            </w:r>
            <w:r w:rsidRPr="00324A86">
              <w:rPr>
                <w:sz w:val="20"/>
                <w:szCs w:val="20"/>
                <w:lang w:eastAsia="en-US"/>
              </w:rPr>
              <w:lastRenderedPageBreak/>
              <w:t>правоохранительной деятельности»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324A86">
              <w:rPr>
                <w:sz w:val="20"/>
                <w:szCs w:val="20"/>
              </w:rPr>
              <w:t>градорегулирования</w:t>
            </w:r>
            <w:proofErr w:type="spellEnd"/>
            <w:r w:rsidRPr="00324A86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 xml:space="preserve">Капитальный ремонт и ремонт объектов </w:t>
            </w:r>
            <w:r w:rsidRPr="00324A86">
              <w:rPr>
                <w:sz w:val="20"/>
                <w:szCs w:val="20"/>
                <w:lang w:eastAsia="en-US"/>
              </w:rPr>
              <w:lastRenderedPageBreak/>
              <w:t>коммунальной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объектов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B7DD6">
              <w:rPr>
                <w:b/>
                <w:i/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20376A" w:rsidRPr="00324A86" w:rsidTr="00122E7E">
        <w:trPr>
          <w:trHeight w:val="6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20376A" w:rsidRPr="00324A86" w:rsidTr="00122E7E">
        <w:trPr>
          <w:trHeight w:val="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20376A" w:rsidRPr="00324A86" w:rsidTr="00122E7E">
        <w:trPr>
          <w:trHeight w:val="5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20376A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31.0.00.0000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20376A" w:rsidRPr="00324A86" w:rsidTr="00795AE5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4A86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71405E" w:rsidRDefault="0071405E" w:rsidP="00122E7E">
      <w:pPr>
        <w:ind w:firstLine="6300"/>
        <w:jc w:val="center"/>
        <w:rPr>
          <w:sz w:val="20"/>
          <w:szCs w:val="20"/>
        </w:rPr>
      </w:pPr>
    </w:p>
    <w:p w:rsidR="00122E7E" w:rsidRPr="00324A86" w:rsidRDefault="00122E7E" w:rsidP="0071405E">
      <w:pPr>
        <w:ind w:firstLine="6300"/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                   Приложение № 9</w:t>
      </w:r>
    </w:p>
    <w:p w:rsidR="00122E7E" w:rsidRPr="00324A86" w:rsidRDefault="00122E7E" w:rsidP="0071405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71405E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 год</w:t>
      </w:r>
    </w:p>
    <w:p w:rsidR="00122E7E" w:rsidRDefault="00122E7E" w:rsidP="0071405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и  плановый период 2019 и 2020 годов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  <w:sz w:val="20"/>
          <w:szCs w:val="20"/>
        </w:rPr>
        <w:t>Распределение бюджетных ассигнований бюджета Новоюласенского сельсовета по целевым статья</w:t>
      </w:r>
      <w:proofErr w:type="gramStart"/>
      <w:r w:rsidRPr="00324A86">
        <w:rPr>
          <w:b/>
          <w:sz w:val="20"/>
          <w:szCs w:val="20"/>
        </w:rPr>
        <w:t>м(</w:t>
      </w:r>
      <w:proofErr w:type="gramEnd"/>
      <w:r w:rsidRPr="00324A86">
        <w:rPr>
          <w:b/>
          <w:sz w:val="20"/>
          <w:szCs w:val="20"/>
        </w:rPr>
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3325"/>
        <w:gridCol w:w="1428"/>
        <w:gridCol w:w="448"/>
        <w:gridCol w:w="472"/>
        <w:gridCol w:w="532"/>
        <w:gridCol w:w="1107"/>
        <w:gridCol w:w="1148"/>
        <w:gridCol w:w="1078"/>
      </w:tblGrid>
      <w:tr w:rsidR="00122E7E" w:rsidRPr="00324A86" w:rsidTr="00122E7E">
        <w:trPr>
          <w:trHeight w:val="267"/>
          <w:tblHeader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267"/>
          <w:tblHeader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3100000000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3B7DD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2684,8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1931,1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1806,8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1256,5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1306,7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1223,3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1256,5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1306,7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1223,3</w:t>
            </w:r>
          </w:p>
        </w:tc>
      </w:tr>
      <w:tr w:rsidR="00122E7E" w:rsidRPr="00324A86" w:rsidTr="00122E7E">
        <w:trPr>
          <w:trHeight w:val="9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28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122E7E" w:rsidRPr="00324A86" w:rsidTr="00122E7E">
        <w:trPr>
          <w:trHeight w:val="83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122E7E" w:rsidRPr="00324A86" w:rsidTr="00122E7E">
        <w:trPr>
          <w:trHeight w:val="32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122E7E" w:rsidRPr="00324A86" w:rsidTr="00122E7E">
        <w:trPr>
          <w:trHeight w:val="688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122E7E" w:rsidRPr="00324A86" w:rsidTr="00122E7E">
        <w:trPr>
          <w:trHeight w:val="25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3110159302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3110161010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0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3110161040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86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</w:tr>
      <w:tr w:rsidR="00122E7E" w:rsidRPr="00324A86" w:rsidTr="00122E7E">
        <w:trPr>
          <w:trHeight w:val="30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3130160080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3130200000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32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3130260090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573AFC">
              <w:rPr>
                <w:sz w:val="20"/>
                <w:szCs w:val="20"/>
              </w:rPr>
              <w:t>градорегулирование</w:t>
            </w:r>
            <w:proofErr w:type="spellEnd"/>
            <w:r w:rsidRPr="00573AFC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3140300000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3140360280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7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"Развитие культуры в 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889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3150160220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22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3150160230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67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3150161020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12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3150161030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18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31170000000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19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  <w:lang w:val="en-US"/>
              </w:rPr>
              <w:t>31701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53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573AFC" w:rsidRDefault="00122E7E" w:rsidP="00122E7E">
            <w:pPr>
              <w:rPr>
                <w:strike/>
                <w:sz w:val="20"/>
                <w:szCs w:val="20"/>
              </w:rPr>
            </w:pPr>
            <w:r w:rsidRPr="00573AFC">
              <w:rPr>
                <w:sz w:val="20"/>
                <w:szCs w:val="20"/>
                <w:lang w:val="en-US"/>
              </w:rPr>
              <w:t>31701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795AE5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3200000000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467,0</w:t>
            </w:r>
          </w:p>
        </w:tc>
      </w:tr>
      <w:tr w:rsidR="0020376A" w:rsidRPr="00324A86" w:rsidTr="00795AE5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</w:t>
            </w:r>
            <w:r w:rsidRPr="00324A86">
              <w:rPr>
                <w:sz w:val="20"/>
                <w:szCs w:val="20"/>
              </w:rPr>
              <w:lastRenderedPageBreak/>
              <w:t>значения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3210000000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5D7840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3210100000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5D7840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3210160110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122E7E" w:rsidRPr="00324A86" w:rsidTr="00122E7E">
        <w:trPr>
          <w:trHeight w:val="26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562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16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3320160150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3320160160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9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20376A" w:rsidRPr="00324A86" w:rsidTr="00795AE5">
        <w:trPr>
          <w:trHeight w:val="13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b/>
                <w:bCs/>
                <w:sz w:val="20"/>
                <w:szCs w:val="20"/>
              </w:rPr>
            </w:pPr>
            <w:r w:rsidRPr="00324A8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C567B" w:rsidRDefault="001C567B"/>
    <w:sectPr w:rsidR="001C567B" w:rsidSect="001C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D8E"/>
    <w:multiLevelType w:val="hybridMultilevel"/>
    <w:tmpl w:val="75501FD8"/>
    <w:lvl w:ilvl="0" w:tplc="F82C40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00AF"/>
    <w:multiLevelType w:val="hybridMultilevel"/>
    <w:tmpl w:val="07209144"/>
    <w:lvl w:ilvl="0" w:tplc="D64243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7E"/>
    <w:rsid w:val="00122E7E"/>
    <w:rsid w:val="001335C4"/>
    <w:rsid w:val="001570A9"/>
    <w:rsid w:val="001C567B"/>
    <w:rsid w:val="0020376A"/>
    <w:rsid w:val="00241787"/>
    <w:rsid w:val="003946EE"/>
    <w:rsid w:val="003B7DD6"/>
    <w:rsid w:val="006C5707"/>
    <w:rsid w:val="0071405E"/>
    <w:rsid w:val="007506E4"/>
    <w:rsid w:val="00795AE5"/>
    <w:rsid w:val="00856AD9"/>
    <w:rsid w:val="008E1D16"/>
    <w:rsid w:val="00CB3D49"/>
    <w:rsid w:val="00EC0509"/>
    <w:rsid w:val="00F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2E7E"/>
    <w:pPr>
      <w:keepNext/>
      <w:ind w:firstLine="54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22E7E"/>
    <w:pPr>
      <w:keepNext/>
      <w:ind w:firstLine="708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122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12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E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2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2E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2E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22E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2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2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22E7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122E7E"/>
    <w:pPr>
      <w:widowControl w:val="0"/>
    </w:pPr>
    <w:rPr>
      <w:sz w:val="20"/>
      <w:szCs w:val="20"/>
    </w:rPr>
  </w:style>
  <w:style w:type="character" w:customStyle="1" w:styleId="a8">
    <w:name w:val="Основной текст Знак"/>
    <w:basedOn w:val="a0"/>
    <w:link w:val="a9"/>
    <w:semiHidden/>
    <w:rsid w:val="00122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8"/>
    <w:semiHidden/>
    <w:rsid w:val="00122E7E"/>
    <w:pPr>
      <w:autoSpaceDE w:val="0"/>
      <w:autoSpaceDN w:val="0"/>
      <w:jc w:val="both"/>
    </w:pPr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2E7E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">
    <w:name w:val="Знак"/>
    <w:basedOn w:val="a"/>
    <w:semiHidden/>
    <w:rsid w:val="00122E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22E7E"/>
  </w:style>
  <w:style w:type="character" w:customStyle="1" w:styleId="ab">
    <w:name w:val="Текст выноски Знак"/>
    <w:basedOn w:val="a0"/>
    <w:link w:val="ac"/>
    <w:uiPriority w:val="99"/>
    <w:semiHidden/>
    <w:rsid w:val="00122E7E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122E7E"/>
    <w:rPr>
      <w:rFonts w:ascii="Segoe UI" w:hAnsi="Segoe UI" w:cs="Segoe UI"/>
      <w:sz w:val="18"/>
      <w:szCs w:val="18"/>
      <w:lang w:val="en-US" w:eastAsia="en-US"/>
    </w:rPr>
  </w:style>
  <w:style w:type="character" w:customStyle="1" w:styleId="13">
    <w:name w:val="Текст выноски Знак1"/>
    <w:basedOn w:val="a0"/>
    <w:uiPriority w:val="99"/>
    <w:semiHidden/>
    <w:rsid w:val="00122E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33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6431</Words>
  <Characters>36658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Специалист</cp:lastModifiedBy>
  <cp:revision>5</cp:revision>
  <dcterms:created xsi:type="dcterms:W3CDTF">2018-02-21T11:07:00Z</dcterms:created>
  <dcterms:modified xsi:type="dcterms:W3CDTF">2018-02-26T13:33:00Z</dcterms:modified>
</cp:coreProperties>
</file>