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74" w:type="dxa"/>
        <w:tblInd w:w="108" w:type="dxa"/>
        <w:tblLook w:val="04A0"/>
      </w:tblPr>
      <w:tblGrid>
        <w:gridCol w:w="1686"/>
        <w:gridCol w:w="7536"/>
        <w:gridCol w:w="1482"/>
      </w:tblGrid>
      <w:tr w:rsidR="00B77838" w:rsidRPr="00AE717B" w:rsidTr="00CC3E8B">
        <w:trPr>
          <w:trHeight w:val="2253"/>
        </w:trPr>
        <w:tc>
          <w:tcPr>
            <w:tcW w:w="1701" w:type="dxa"/>
            <w:shd w:val="clear" w:color="auto" w:fill="auto"/>
          </w:tcPr>
          <w:p w:rsidR="00B77838" w:rsidRPr="00AE717B" w:rsidRDefault="00B77838" w:rsidP="00B724BA">
            <w:pPr>
              <w:spacing w:after="0" w:line="240" w:lineRule="auto"/>
              <w:rPr>
                <w:rFonts w:ascii="Times New Roman" w:hAnsi="Times New Roman" w:cs="Times New Roman"/>
              </w:rPr>
            </w:pPr>
            <w:r w:rsidRPr="00AE717B">
              <w:rPr>
                <w:rFonts w:ascii="Times New Roman" w:hAnsi="Times New Roman" w:cs="Times New Roman"/>
                <w:b/>
                <w:noProof/>
                <w:sz w:val="26"/>
                <w:szCs w:val="26"/>
              </w:rPr>
              <w:drawing>
                <wp:inline distT="0" distB="0" distL="0" distR="0">
                  <wp:extent cx="914400" cy="1019175"/>
                  <wp:effectExtent l="19050" t="0" r="0" b="0"/>
                  <wp:docPr id="1" name="Рисунок 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 района"/>
                          <pic:cNvPicPr>
                            <a:picLocks noChangeAspect="1" noChangeArrowheads="1"/>
                          </pic:cNvPicPr>
                        </pic:nvPicPr>
                        <pic:blipFill>
                          <a:blip r:embed="rId8"/>
                          <a:srcRect/>
                          <a:stretch>
                            <a:fillRect/>
                          </a:stretch>
                        </pic:blipFill>
                        <pic:spPr bwMode="auto">
                          <a:xfrm>
                            <a:off x="0" y="0"/>
                            <a:ext cx="914400" cy="1019175"/>
                          </a:xfrm>
                          <a:prstGeom prst="rect">
                            <a:avLst/>
                          </a:prstGeom>
                          <a:noFill/>
                          <a:ln w="9525">
                            <a:noFill/>
                            <a:miter lim="800000"/>
                            <a:headEnd/>
                            <a:tailEnd/>
                          </a:ln>
                        </pic:spPr>
                      </pic:pic>
                    </a:graphicData>
                  </a:graphic>
                </wp:inline>
              </w:drawing>
            </w:r>
          </w:p>
          <w:p w:rsidR="00B77838" w:rsidRPr="00AE717B" w:rsidRDefault="00B77838" w:rsidP="00B724BA">
            <w:pPr>
              <w:pStyle w:val="a4"/>
              <w:rPr>
                <w:rFonts w:ascii="Times New Roman" w:hAnsi="Times New Roman"/>
              </w:rPr>
            </w:pPr>
          </w:p>
          <w:p w:rsidR="00B77838" w:rsidRPr="00AE717B" w:rsidRDefault="00B77838" w:rsidP="00B724BA">
            <w:pPr>
              <w:pStyle w:val="a4"/>
              <w:rPr>
                <w:rFonts w:ascii="Times New Roman" w:hAnsi="Times New Roman"/>
              </w:rPr>
            </w:pPr>
          </w:p>
        </w:tc>
        <w:tc>
          <w:tcPr>
            <w:tcW w:w="6663" w:type="dxa"/>
          </w:tcPr>
          <w:p w:rsidR="00B77838" w:rsidRPr="00CC3E8B" w:rsidRDefault="00CC3E8B" w:rsidP="00B724BA">
            <w:pPr>
              <w:pStyle w:val="a4"/>
              <w:rPr>
                <w:rFonts w:ascii="Times New Roman" w:hAnsi="Times New Roman"/>
                <w:b/>
                <w:sz w:val="68"/>
                <w:szCs w:val="68"/>
              </w:rPr>
            </w:pPr>
            <w:r w:rsidRPr="00CC3E8B">
              <w:rPr>
                <w:rFonts w:ascii="Times New Roman" w:hAnsi="Times New Roman"/>
                <w:b/>
                <w:sz w:val="68"/>
                <w:szCs w:val="68"/>
              </w:rPr>
              <w:t>НОВОЮЛАСЕНСКИЙ</w:t>
            </w:r>
            <w:r w:rsidR="00B77838" w:rsidRPr="00CC3E8B">
              <w:rPr>
                <w:rFonts w:ascii="Times New Roman" w:hAnsi="Times New Roman"/>
                <w:b/>
                <w:sz w:val="68"/>
                <w:szCs w:val="68"/>
              </w:rPr>
              <w:t xml:space="preserve"> ВЕСТНИК </w:t>
            </w:r>
          </w:p>
          <w:p w:rsidR="00B77838" w:rsidRPr="00AE717B" w:rsidRDefault="00B77838" w:rsidP="00B724BA">
            <w:pPr>
              <w:pStyle w:val="a4"/>
              <w:jc w:val="right"/>
              <w:rPr>
                <w:rFonts w:ascii="Times New Roman" w:hAnsi="Times New Roman"/>
                <w:sz w:val="36"/>
                <w:szCs w:val="36"/>
              </w:rPr>
            </w:pPr>
          </w:p>
        </w:tc>
        <w:tc>
          <w:tcPr>
            <w:tcW w:w="2110" w:type="dxa"/>
            <w:shd w:val="clear" w:color="auto" w:fill="auto"/>
          </w:tcPr>
          <w:p w:rsidR="00B77838" w:rsidRPr="00FD2E8F" w:rsidRDefault="00FD2E8F" w:rsidP="00B724BA">
            <w:pPr>
              <w:pStyle w:val="a4"/>
              <w:jc w:val="right"/>
              <w:rPr>
                <w:rFonts w:ascii="Times New Roman" w:hAnsi="Times New Roman"/>
                <w:b/>
              </w:rPr>
            </w:pPr>
            <w:r>
              <w:rPr>
                <w:rFonts w:ascii="Times New Roman" w:hAnsi="Times New Roman"/>
                <w:b/>
                <w:lang w:val="en-US"/>
              </w:rPr>
              <w:t xml:space="preserve">14 </w:t>
            </w:r>
            <w:r>
              <w:rPr>
                <w:rFonts w:ascii="Times New Roman" w:hAnsi="Times New Roman"/>
                <w:b/>
              </w:rPr>
              <w:t>мая</w:t>
            </w:r>
          </w:p>
          <w:p w:rsidR="00B77838" w:rsidRPr="00CC3E8B" w:rsidRDefault="00B77838" w:rsidP="00B724BA">
            <w:pPr>
              <w:pStyle w:val="a4"/>
              <w:jc w:val="right"/>
              <w:rPr>
                <w:rFonts w:ascii="Times New Roman" w:hAnsi="Times New Roman"/>
                <w:b/>
              </w:rPr>
            </w:pPr>
            <w:r w:rsidRPr="00CC3E8B">
              <w:rPr>
                <w:rFonts w:ascii="Times New Roman" w:hAnsi="Times New Roman"/>
                <w:b/>
              </w:rPr>
              <w:t xml:space="preserve">  202</w:t>
            </w:r>
            <w:r w:rsidR="00BB2AFA">
              <w:rPr>
                <w:rFonts w:ascii="Times New Roman" w:hAnsi="Times New Roman"/>
                <w:b/>
              </w:rPr>
              <w:t>4</w:t>
            </w:r>
            <w:r w:rsidRPr="00CC3E8B">
              <w:rPr>
                <w:rFonts w:ascii="Times New Roman" w:hAnsi="Times New Roman"/>
                <w:b/>
              </w:rPr>
              <w:t xml:space="preserve"> года</w:t>
            </w:r>
          </w:p>
          <w:p w:rsidR="00B77838" w:rsidRPr="00CC3E8B" w:rsidRDefault="00B77838" w:rsidP="00B724BA">
            <w:pPr>
              <w:pStyle w:val="a4"/>
              <w:jc w:val="right"/>
              <w:rPr>
                <w:rFonts w:ascii="Times New Roman" w:hAnsi="Times New Roman"/>
                <w:b/>
              </w:rPr>
            </w:pPr>
            <w:r w:rsidRPr="00CC3E8B">
              <w:rPr>
                <w:rFonts w:ascii="Times New Roman" w:hAnsi="Times New Roman"/>
                <w:b/>
              </w:rPr>
              <w:t xml:space="preserve">№ </w:t>
            </w:r>
            <w:r w:rsidR="00FC17D8">
              <w:rPr>
                <w:rFonts w:ascii="Times New Roman" w:hAnsi="Times New Roman"/>
                <w:b/>
              </w:rPr>
              <w:t>1</w:t>
            </w:r>
            <w:r w:rsidR="00FD2E8F">
              <w:rPr>
                <w:rFonts w:ascii="Times New Roman" w:hAnsi="Times New Roman"/>
                <w:b/>
                <w:lang w:val="en-US"/>
              </w:rPr>
              <w:t>1</w:t>
            </w:r>
            <w:r w:rsidRPr="00CC3E8B">
              <w:rPr>
                <w:rFonts w:ascii="Times New Roman" w:hAnsi="Times New Roman"/>
                <w:b/>
              </w:rPr>
              <w:t xml:space="preserve"> (</w:t>
            </w:r>
            <w:r w:rsidR="00FC17D8">
              <w:rPr>
                <w:rFonts w:ascii="Times New Roman" w:hAnsi="Times New Roman"/>
                <w:b/>
              </w:rPr>
              <w:t>1</w:t>
            </w:r>
            <w:r w:rsidR="00FD2E8F">
              <w:rPr>
                <w:rFonts w:ascii="Times New Roman" w:hAnsi="Times New Roman"/>
                <w:b/>
                <w:lang w:val="en-US"/>
              </w:rPr>
              <w:t>1</w:t>
            </w:r>
            <w:r w:rsidRPr="00CC3E8B">
              <w:rPr>
                <w:rFonts w:ascii="Times New Roman" w:hAnsi="Times New Roman"/>
                <w:b/>
              </w:rPr>
              <w:t>)</w:t>
            </w:r>
          </w:p>
          <w:p w:rsidR="00B77838" w:rsidRPr="00AE717B" w:rsidRDefault="00B77838" w:rsidP="00B724BA">
            <w:pPr>
              <w:pStyle w:val="a4"/>
              <w:jc w:val="right"/>
              <w:rPr>
                <w:rFonts w:ascii="Times New Roman" w:hAnsi="Times New Roman"/>
                <w:sz w:val="36"/>
                <w:szCs w:val="36"/>
              </w:rPr>
            </w:pPr>
          </w:p>
          <w:p w:rsidR="00B77838" w:rsidRPr="00AE717B" w:rsidRDefault="00B77838" w:rsidP="00B724BA">
            <w:pPr>
              <w:pStyle w:val="a4"/>
              <w:jc w:val="right"/>
              <w:rPr>
                <w:rFonts w:ascii="Times New Roman" w:hAnsi="Times New Roman"/>
                <w:b/>
              </w:rPr>
            </w:pPr>
            <w:r w:rsidRPr="00AE717B">
              <w:rPr>
                <w:rFonts w:ascii="Times New Roman" w:hAnsi="Times New Roman"/>
                <w:b/>
              </w:rPr>
              <w:t xml:space="preserve">Издается </w:t>
            </w:r>
          </w:p>
          <w:p w:rsidR="00B77838" w:rsidRPr="00AE717B" w:rsidRDefault="00B77838" w:rsidP="00B724BA">
            <w:pPr>
              <w:pStyle w:val="a4"/>
              <w:jc w:val="right"/>
              <w:rPr>
                <w:rFonts w:ascii="Times New Roman" w:hAnsi="Times New Roman"/>
                <w:b/>
              </w:rPr>
            </w:pPr>
            <w:r w:rsidRPr="00AE717B">
              <w:rPr>
                <w:rFonts w:ascii="Times New Roman" w:hAnsi="Times New Roman"/>
                <w:b/>
              </w:rPr>
              <w:t xml:space="preserve">с </w:t>
            </w:r>
            <w:r w:rsidR="00686516">
              <w:rPr>
                <w:rFonts w:ascii="Times New Roman" w:hAnsi="Times New Roman"/>
                <w:b/>
              </w:rPr>
              <w:t>05</w:t>
            </w:r>
            <w:r w:rsidR="00CC3E8B">
              <w:rPr>
                <w:rFonts w:ascii="Times New Roman" w:hAnsi="Times New Roman"/>
                <w:b/>
              </w:rPr>
              <w:t xml:space="preserve"> июля</w:t>
            </w:r>
            <w:r w:rsidRPr="00AE717B">
              <w:rPr>
                <w:rFonts w:ascii="Times New Roman" w:hAnsi="Times New Roman"/>
                <w:b/>
              </w:rPr>
              <w:t xml:space="preserve"> </w:t>
            </w:r>
          </w:p>
          <w:p w:rsidR="00B77838" w:rsidRPr="00AE717B" w:rsidRDefault="00B77838" w:rsidP="00B724BA">
            <w:pPr>
              <w:pStyle w:val="a4"/>
              <w:jc w:val="right"/>
              <w:rPr>
                <w:rFonts w:ascii="Times New Roman" w:hAnsi="Times New Roman"/>
                <w:b/>
              </w:rPr>
            </w:pPr>
            <w:r w:rsidRPr="00AE717B">
              <w:rPr>
                <w:rFonts w:ascii="Times New Roman" w:hAnsi="Times New Roman"/>
                <w:b/>
              </w:rPr>
              <w:t>2023 года</w:t>
            </w:r>
          </w:p>
          <w:p w:rsidR="00B77838" w:rsidRPr="00AE717B" w:rsidRDefault="00B77838" w:rsidP="00B724BA">
            <w:pPr>
              <w:pStyle w:val="a4"/>
              <w:jc w:val="right"/>
              <w:rPr>
                <w:rFonts w:ascii="Times New Roman" w:hAnsi="Times New Roman"/>
                <w:sz w:val="36"/>
                <w:szCs w:val="36"/>
              </w:rPr>
            </w:pPr>
            <w:r w:rsidRPr="00AE717B">
              <w:rPr>
                <w:rFonts w:ascii="Times New Roman" w:hAnsi="Times New Roman"/>
                <w:b/>
              </w:rPr>
              <w:t>«Бесплатно»</w:t>
            </w:r>
          </w:p>
        </w:tc>
      </w:tr>
    </w:tbl>
    <w:p w:rsidR="00B77838" w:rsidRPr="00AE717B" w:rsidRDefault="00B77838" w:rsidP="00B724BA">
      <w:pPr>
        <w:spacing w:after="0" w:line="240" w:lineRule="auto"/>
        <w:jc w:val="center"/>
        <w:rPr>
          <w:rFonts w:ascii="Times New Roman" w:hAnsi="Times New Roman" w:cs="Times New Roman"/>
          <w:sz w:val="16"/>
          <w:szCs w:val="16"/>
        </w:rPr>
      </w:pPr>
      <w:r w:rsidRPr="00AE717B">
        <w:rPr>
          <w:rFonts w:ascii="Times New Roman" w:hAnsi="Times New Roman" w:cs="Times New Roman"/>
          <w:sz w:val="16"/>
          <w:szCs w:val="16"/>
        </w:rPr>
        <w:t>______________________________________________________________________________________________________________________________</w:t>
      </w:r>
    </w:p>
    <w:p w:rsidR="00B77838" w:rsidRPr="00AE717B" w:rsidRDefault="00B77838" w:rsidP="00B724BA">
      <w:pPr>
        <w:spacing w:after="0" w:line="240" w:lineRule="auto"/>
        <w:jc w:val="center"/>
        <w:rPr>
          <w:rFonts w:ascii="Times New Roman" w:hAnsi="Times New Roman" w:cs="Times New Roman"/>
          <w:sz w:val="18"/>
          <w:szCs w:val="18"/>
        </w:rPr>
      </w:pPr>
      <w:r w:rsidRPr="00AE717B">
        <w:rPr>
          <w:rFonts w:ascii="Times New Roman" w:hAnsi="Times New Roman" w:cs="Times New Roman"/>
          <w:sz w:val="18"/>
          <w:szCs w:val="18"/>
        </w:rPr>
        <w:t xml:space="preserve">Официальное периодическое печатное издание для опубликования (обнародования) муниципальных правовых актов, иной официальной информации муниципального образования </w:t>
      </w:r>
      <w:r w:rsidR="00CC3E8B">
        <w:rPr>
          <w:rFonts w:ascii="Times New Roman" w:hAnsi="Times New Roman" w:cs="Times New Roman"/>
          <w:sz w:val="18"/>
          <w:szCs w:val="18"/>
        </w:rPr>
        <w:t>Новоюласенский</w:t>
      </w:r>
      <w:r w:rsidRPr="00AE717B">
        <w:rPr>
          <w:rFonts w:ascii="Times New Roman" w:hAnsi="Times New Roman" w:cs="Times New Roman"/>
          <w:sz w:val="18"/>
          <w:szCs w:val="18"/>
        </w:rPr>
        <w:t xml:space="preserve"> сельсовет Красногвардейского района Оренбургской области</w:t>
      </w:r>
    </w:p>
    <w:p w:rsidR="00C21FC3" w:rsidRPr="00AE717B" w:rsidRDefault="00B77838" w:rsidP="00B724BA">
      <w:pPr>
        <w:tabs>
          <w:tab w:val="left" w:pos="709"/>
        </w:tabs>
        <w:spacing w:after="0" w:line="240" w:lineRule="auto"/>
        <w:jc w:val="center"/>
        <w:rPr>
          <w:rFonts w:ascii="Times New Roman" w:hAnsi="Times New Roman" w:cs="Times New Roman"/>
          <w:sz w:val="18"/>
          <w:szCs w:val="18"/>
        </w:rPr>
        <w:sectPr w:rsidR="00C21FC3" w:rsidRPr="00AE717B" w:rsidSect="00C30131">
          <w:headerReference w:type="default" r:id="rId9"/>
          <w:pgSz w:w="11906" w:h="16838"/>
          <w:pgMar w:top="567" w:right="851" w:bottom="567" w:left="851" w:header="709" w:footer="709" w:gutter="0"/>
          <w:cols w:space="708"/>
          <w:docGrid w:linePitch="360"/>
        </w:sectPr>
      </w:pPr>
      <w:r w:rsidRPr="00AE717B">
        <w:rPr>
          <w:rFonts w:ascii="Times New Roman" w:hAnsi="Times New Roman" w:cs="Times New Roman"/>
          <w:sz w:val="18"/>
          <w:szCs w:val="18"/>
        </w:rPr>
        <w:t>_________________________________________________________________________________</w:t>
      </w:r>
      <w:bookmarkStart w:id="0" w:name="_Hlk135402272"/>
      <w:r w:rsidR="00FD2E8F">
        <w:rPr>
          <w:rFonts w:ascii="Times New Roman" w:hAnsi="Times New Roman" w:cs="Times New Roman"/>
          <w:sz w:val="18"/>
          <w:szCs w:val="18"/>
        </w:rPr>
        <w:t>_____________________________</w:t>
      </w:r>
    </w:p>
    <w:bookmarkEnd w:id="0"/>
    <w:p w:rsidR="008669E0" w:rsidRDefault="008669E0" w:rsidP="00FC17D8">
      <w:pPr>
        <w:spacing w:after="0" w:line="240" w:lineRule="auto"/>
        <w:jc w:val="center"/>
        <w:rPr>
          <w:rFonts w:ascii="Times New Roman" w:hAnsi="Times New Roman" w:cs="Times New Roman"/>
          <w:b/>
          <w:sz w:val="18"/>
          <w:szCs w:val="18"/>
        </w:rPr>
        <w:sectPr w:rsidR="008669E0" w:rsidSect="00C30131">
          <w:headerReference w:type="default" r:id="rId10"/>
          <w:type w:val="continuous"/>
          <w:pgSz w:w="11906" w:h="16838"/>
          <w:pgMar w:top="567" w:right="851" w:bottom="567" w:left="851" w:header="709" w:footer="709" w:gutter="0"/>
          <w:cols w:space="708"/>
          <w:docGrid w:linePitch="360"/>
        </w:sectPr>
      </w:pPr>
    </w:p>
    <w:p w:rsidR="005A26A0" w:rsidRPr="00F12C1C" w:rsidRDefault="005A26A0" w:rsidP="005A26A0">
      <w:pPr>
        <w:spacing w:after="0" w:line="240" w:lineRule="auto"/>
        <w:jc w:val="center"/>
        <w:rPr>
          <w:rFonts w:ascii="Times New Roman" w:hAnsi="Times New Roman" w:cs="Times New Roman"/>
          <w:sz w:val="18"/>
          <w:szCs w:val="18"/>
        </w:rPr>
      </w:pPr>
      <w:r w:rsidRPr="00F12C1C">
        <w:rPr>
          <w:rFonts w:ascii="Times New Roman" w:hAnsi="Times New Roman" w:cs="Times New Roman"/>
          <w:b/>
          <w:sz w:val="18"/>
          <w:szCs w:val="18"/>
        </w:rPr>
        <w:lastRenderedPageBreak/>
        <w:t>АДМИНИСТРАЦИЯ МУНИЦИПАЛЬНОГО ОБРАЗОВАНИЯ НОВОЮЛАСЕНСКИЙ СЕЛЬСОВЕТ</w:t>
      </w:r>
      <w:r w:rsidRPr="00F12C1C">
        <w:rPr>
          <w:rFonts w:ascii="Times New Roman" w:hAnsi="Times New Roman" w:cs="Times New Roman"/>
          <w:sz w:val="18"/>
          <w:szCs w:val="18"/>
        </w:rPr>
        <w:t xml:space="preserve"> </w:t>
      </w:r>
      <w:r w:rsidRPr="00F12C1C">
        <w:rPr>
          <w:rFonts w:ascii="Times New Roman" w:hAnsi="Times New Roman" w:cs="Times New Roman"/>
          <w:b/>
          <w:caps/>
          <w:sz w:val="18"/>
          <w:szCs w:val="18"/>
        </w:rPr>
        <w:t>КрасногвардейскОГО районА оренбургской</w:t>
      </w:r>
      <w:r w:rsidRPr="00F12C1C">
        <w:rPr>
          <w:rFonts w:ascii="Times New Roman" w:hAnsi="Times New Roman" w:cs="Times New Roman"/>
          <w:b/>
          <w:sz w:val="18"/>
          <w:szCs w:val="18"/>
        </w:rPr>
        <w:t xml:space="preserve"> ОБЛАСТИ</w:t>
      </w:r>
    </w:p>
    <w:p w:rsidR="00FD2E8F" w:rsidRPr="00FD2E8F" w:rsidRDefault="005A26A0" w:rsidP="00FD2E8F">
      <w:pPr>
        <w:pStyle w:val="1"/>
        <w:tabs>
          <w:tab w:val="right" w:pos="0"/>
        </w:tabs>
        <w:spacing w:after="0"/>
        <w:jc w:val="center"/>
        <w:rPr>
          <w:sz w:val="18"/>
          <w:szCs w:val="18"/>
        </w:rPr>
      </w:pPr>
      <w:r w:rsidRPr="00F12C1C">
        <w:rPr>
          <w:sz w:val="18"/>
          <w:szCs w:val="18"/>
        </w:rPr>
        <w:t>П О С Т А Н О В Л Е Н И Е</w:t>
      </w:r>
    </w:p>
    <w:p w:rsidR="00FD2E8F" w:rsidRPr="00FD2E8F" w:rsidRDefault="00FD2E8F" w:rsidP="005E0C7B">
      <w:pPr>
        <w:spacing w:after="0" w:line="240" w:lineRule="auto"/>
        <w:ind w:left="-993" w:firstLine="284"/>
        <w:jc w:val="both"/>
        <w:rPr>
          <w:rStyle w:val="FontStyle15"/>
          <w:b/>
          <w:sz w:val="18"/>
          <w:szCs w:val="18"/>
        </w:rPr>
      </w:pPr>
      <w:r w:rsidRPr="00FD2E8F">
        <w:rPr>
          <w:rFonts w:ascii="Times New Roman" w:hAnsi="Times New Roman" w:cs="Times New Roman"/>
          <w:sz w:val="18"/>
          <w:szCs w:val="18"/>
        </w:rPr>
        <w:t xml:space="preserve">13.05.2024                                                                                                              </w:t>
      </w:r>
      <w:r>
        <w:rPr>
          <w:rFonts w:ascii="Times New Roman" w:hAnsi="Times New Roman" w:cs="Times New Roman"/>
          <w:sz w:val="18"/>
          <w:szCs w:val="18"/>
        </w:rPr>
        <w:t xml:space="preserve">                                           </w:t>
      </w:r>
      <w:r w:rsidR="005E0C7B">
        <w:rPr>
          <w:rFonts w:ascii="Times New Roman" w:hAnsi="Times New Roman" w:cs="Times New Roman"/>
          <w:sz w:val="18"/>
          <w:szCs w:val="18"/>
        </w:rPr>
        <w:t xml:space="preserve">              </w:t>
      </w:r>
      <w:r>
        <w:rPr>
          <w:rFonts w:ascii="Times New Roman" w:hAnsi="Times New Roman" w:cs="Times New Roman"/>
          <w:sz w:val="18"/>
          <w:szCs w:val="18"/>
        </w:rPr>
        <w:t xml:space="preserve"> </w:t>
      </w:r>
      <w:r w:rsidRPr="00FD2E8F">
        <w:rPr>
          <w:rFonts w:ascii="Times New Roman" w:hAnsi="Times New Roman" w:cs="Times New Roman"/>
          <w:sz w:val="18"/>
          <w:szCs w:val="18"/>
        </w:rPr>
        <w:t>№ 59 -п</w:t>
      </w:r>
    </w:p>
    <w:p w:rsidR="00FD2E8F" w:rsidRPr="00FD2E8F" w:rsidRDefault="00FD2E8F" w:rsidP="005E0C7B">
      <w:pPr>
        <w:pStyle w:val="Style7"/>
        <w:widowControl/>
        <w:tabs>
          <w:tab w:val="left" w:pos="709"/>
        </w:tabs>
        <w:ind w:left="-993" w:firstLine="993"/>
        <w:rPr>
          <w:rStyle w:val="FontStyle15"/>
          <w:sz w:val="18"/>
          <w:szCs w:val="18"/>
        </w:rPr>
      </w:pPr>
      <w:r w:rsidRPr="00FD2E8F">
        <w:rPr>
          <w:rStyle w:val="FontStyle15"/>
          <w:sz w:val="18"/>
          <w:szCs w:val="18"/>
        </w:rPr>
        <w:t>О внесении изменений и дополнений в постановление администрации муниципального образования Новоюласенский сельсовет Красногвардейского района Оренбургской области  от  08.02.2023 № 3-п «Об утверждении Правил землепользования и застройки муниципального образования Новоюласенский сельсовет Красногвардейского района</w:t>
      </w:r>
    </w:p>
    <w:p w:rsidR="00FD2E8F" w:rsidRPr="00FD2E8F" w:rsidRDefault="00FD2E8F" w:rsidP="005E0C7B">
      <w:pPr>
        <w:pStyle w:val="Style7"/>
        <w:widowControl/>
        <w:ind w:left="-993" w:firstLine="993"/>
        <w:rPr>
          <w:rStyle w:val="FontStyle15"/>
          <w:sz w:val="18"/>
          <w:szCs w:val="18"/>
        </w:rPr>
      </w:pPr>
      <w:r w:rsidRPr="00FD2E8F">
        <w:rPr>
          <w:rStyle w:val="FontStyle15"/>
          <w:sz w:val="18"/>
          <w:szCs w:val="18"/>
        </w:rPr>
        <w:t>Оренбургской области»</w:t>
      </w:r>
    </w:p>
    <w:p w:rsidR="00FD2E8F" w:rsidRPr="00FD2E8F" w:rsidRDefault="00FD2E8F" w:rsidP="005E0C7B">
      <w:pPr>
        <w:pStyle w:val="Style7"/>
        <w:widowControl/>
        <w:ind w:left="-993" w:firstLine="993"/>
        <w:rPr>
          <w:sz w:val="18"/>
          <w:szCs w:val="18"/>
        </w:rPr>
      </w:pPr>
    </w:p>
    <w:p w:rsidR="00FD2E8F" w:rsidRPr="00FD2E8F" w:rsidRDefault="00FD2E8F" w:rsidP="005E0C7B">
      <w:pPr>
        <w:pStyle w:val="Style4"/>
        <w:widowControl/>
        <w:tabs>
          <w:tab w:val="left" w:pos="709"/>
        </w:tabs>
        <w:spacing w:line="240" w:lineRule="auto"/>
        <w:ind w:left="-993" w:firstLine="993"/>
        <w:rPr>
          <w:rStyle w:val="FontStyle15"/>
          <w:sz w:val="18"/>
          <w:szCs w:val="18"/>
        </w:rPr>
      </w:pPr>
      <w:r w:rsidRPr="00FD2E8F">
        <w:rPr>
          <w:rStyle w:val="FontStyle15"/>
          <w:sz w:val="18"/>
          <w:szCs w:val="18"/>
        </w:rPr>
        <w:t xml:space="preserve">  В целях организации территорий для обеспечения устойчивого развития и конкурентоспособного функционирования муниципального образования, обеспечения благоприятных условий жизнедеятельности населения муниципального образования Новоюласенский сельсовет Красногвардейского района Оренбургской области,  в соответствии пунктом 7 с части 3 статьи  33 Градостроительного кодекса Российской Федерации,  Федеральным законом от 6 октября 2003 года № 131 -ФЗ «Об общих принципах организации местного самоуправления в Российской Федерации», Уставом муниципального образования Новоюласенский  сельсовет  Красногвардейского района Оренбургской области:</w:t>
      </w:r>
    </w:p>
    <w:p w:rsidR="00FD2E8F" w:rsidRPr="00FD2E8F" w:rsidRDefault="00FD2E8F" w:rsidP="005E0C7B">
      <w:pPr>
        <w:numPr>
          <w:ilvl w:val="0"/>
          <w:numId w:val="16"/>
        </w:numPr>
        <w:spacing w:after="0" w:line="240" w:lineRule="auto"/>
        <w:ind w:left="-993" w:firstLine="993"/>
        <w:jc w:val="both"/>
        <w:rPr>
          <w:rStyle w:val="FontStyle15"/>
          <w:sz w:val="18"/>
          <w:szCs w:val="18"/>
        </w:rPr>
      </w:pPr>
      <w:r w:rsidRPr="00FD2E8F">
        <w:rPr>
          <w:rStyle w:val="FontStyle15"/>
          <w:sz w:val="18"/>
          <w:szCs w:val="18"/>
        </w:rPr>
        <w:t>Внести следующие изменения и дополнения в   приложение к постановлению администрации муниципального образования Новоюласенский  сельсовет Красногвардейского района Оренбургской области  от  08.02.2023 года № 3-п «Об утверждении Правил землепользования и застройки муниципального образования Новоюласенский сельсовет Красногвардейского района Оренбургской области»:</w:t>
      </w:r>
    </w:p>
    <w:p w:rsidR="00FD2E8F" w:rsidRPr="00FD2E8F" w:rsidRDefault="00FD2E8F" w:rsidP="005E0C7B">
      <w:pPr>
        <w:spacing w:after="0" w:line="240" w:lineRule="auto"/>
        <w:ind w:left="-993" w:firstLine="993"/>
        <w:jc w:val="both"/>
        <w:rPr>
          <w:rStyle w:val="FontStyle15"/>
          <w:sz w:val="18"/>
          <w:szCs w:val="18"/>
        </w:rPr>
      </w:pPr>
      <w:r w:rsidRPr="00FD2E8F">
        <w:rPr>
          <w:rStyle w:val="FontStyle15"/>
          <w:sz w:val="18"/>
          <w:szCs w:val="18"/>
        </w:rPr>
        <w:t xml:space="preserve">- дополнить основные виды разрешенного использования территориальной зоны  О-1 </w:t>
      </w:r>
      <w:r w:rsidRPr="00FD2E8F">
        <w:rPr>
          <w:rFonts w:ascii="Times New Roman" w:eastAsia="Calibri" w:hAnsi="Times New Roman" w:cs="Times New Roman"/>
          <w:color w:val="000000" w:themeColor="text1"/>
          <w:sz w:val="18"/>
          <w:szCs w:val="18"/>
          <w:lang w:eastAsia="en-US"/>
        </w:rPr>
        <w:t>«Общественно-деловые зоны» - видом разрешенного использования с кодом 8.3 «Обеспечение внутреннего правопорядка»</w:t>
      </w:r>
      <w:r w:rsidRPr="00FD2E8F">
        <w:rPr>
          <w:rStyle w:val="FontStyle15"/>
          <w:sz w:val="18"/>
          <w:szCs w:val="18"/>
        </w:rPr>
        <w:t xml:space="preserve"> согласно приложению 1. </w:t>
      </w:r>
    </w:p>
    <w:p w:rsidR="00FD2E8F" w:rsidRPr="00FD2E8F" w:rsidRDefault="00FD2E8F" w:rsidP="005E0C7B">
      <w:pPr>
        <w:spacing w:after="0" w:line="240" w:lineRule="auto"/>
        <w:ind w:left="-993" w:firstLine="993"/>
        <w:jc w:val="both"/>
        <w:rPr>
          <w:rFonts w:ascii="Times New Roman" w:hAnsi="Times New Roman" w:cs="Times New Roman"/>
          <w:sz w:val="18"/>
          <w:szCs w:val="18"/>
        </w:rPr>
      </w:pPr>
      <w:r w:rsidRPr="00FD2E8F">
        <w:rPr>
          <w:rStyle w:val="FontStyle15"/>
          <w:sz w:val="18"/>
          <w:szCs w:val="18"/>
        </w:rPr>
        <w:t xml:space="preserve">2. </w:t>
      </w:r>
      <w:r w:rsidRPr="00FD2E8F">
        <w:rPr>
          <w:rFonts w:ascii="Times New Roman" w:hAnsi="Times New Roman" w:cs="Times New Roman"/>
          <w:sz w:val="18"/>
          <w:szCs w:val="18"/>
        </w:rPr>
        <w:t>Установить, что настоящее постановление вступает в силу после его официального опубликования в газете «Новоюласенский вестник», подлежит обнародованию и размещению на официальном сайте муниципального образования Новоюласенский сельсовет Красногвардейского района Оренбургской области в сети «Интернет».</w:t>
      </w:r>
    </w:p>
    <w:p w:rsidR="00FD2E8F" w:rsidRPr="00FD2E8F" w:rsidRDefault="00FD2E8F" w:rsidP="005E0C7B">
      <w:pPr>
        <w:pStyle w:val="Style6"/>
        <w:widowControl/>
        <w:spacing w:line="240" w:lineRule="auto"/>
        <w:ind w:left="-993" w:firstLine="993"/>
        <w:rPr>
          <w:rStyle w:val="FontStyle15"/>
          <w:sz w:val="18"/>
          <w:szCs w:val="18"/>
        </w:rPr>
      </w:pPr>
      <w:r w:rsidRPr="00FD2E8F">
        <w:rPr>
          <w:rStyle w:val="FontStyle15"/>
          <w:sz w:val="18"/>
          <w:szCs w:val="18"/>
        </w:rPr>
        <w:t xml:space="preserve">          4. Контроль за исполнением настоящего постановления оставляю за собой.</w:t>
      </w:r>
    </w:p>
    <w:p w:rsidR="00FD2E8F" w:rsidRPr="00FD2E8F" w:rsidRDefault="00FD2E8F" w:rsidP="005E0C7B">
      <w:pPr>
        <w:pStyle w:val="Style5"/>
        <w:widowControl/>
        <w:spacing w:line="240" w:lineRule="auto"/>
        <w:ind w:left="-993" w:firstLine="993"/>
        <w:rPr>
          <w:rStyle w:val="FontStyle15"/>
          <w:sz w:val="18"/>
          <w:szCs w:val="18"/>
        </w:rPr>
      </w:pPr>
    </w:p>
    <w:p w:rsidR="00FD2E8F" w:rsidRPr="00FD2E8F" w:rsidRDefault="00FD2E8F" w:rsidP="005E0C7B">
      <w:pPr>
        <w:pStyle w:val="Style5"/>
        <w:widowControl/>
        <w:spacing w:line="240" w:lineRule="auto"/>
        <w:ind w:left="-993" w:firstLine="993"/>
        <w:rPr>
          <w:rStyle w:val="FontStyle17"/>
          <w:rFonts w:ascii="Times New Roman" w:hAnsi="Times New Roman" w:cs="Times New Roman"/>
          <w:sz w:val="18"/>
          <w:szCs w:val="18"/>
        </w:rPr>
      </w:pPr>
      <w:r w:rsidRPr="00FD2E8F">
        <w:rPr>
          <w:rStyle w:val="FontStyle15"/>
          <w:sz w:val="18"/>
          <w:szCs w:val="18"/>
        </w:rPr>
        <w:t xml:space="preserve">Глава сельсовета                                                                                           </w:t>
      </w:r>
      <w:r>
        <w:rPr>
          <w:rStyle w:val="FontStyle15"/>
          <w:sz w:val="18"/>
          <w:szCs w:val="18"/>
        </w:rPr>
        <w:t xml:space="preserve">                                                              </w:t>
      </w:r>
      <w:r w:rsidRPr="00FD2E8F">
        <w:rPr>
          <w:rStyle w:val="FontStyle15"/>
          <w:sz w:val="18"/>
          <w:szCs w:val="18"/>
        </w:rPr>
        <w:t xml:space="preserve"> С.Н.Бисяев</w:t>
      </w:r>
      <w:r>
        <w:rPr>
          <w:rStyle w:val="FontStyle15"/>
          <w:sz w:val="18"/>
          <w:szCs w:val="18"/>
        </w:rPr>
        <w:t>а</w:t>
      </w:r>
    </w:p>
    <w:p w:rsidR="00FD2E8F" w:rsidRPr="00FD2E8F" w:rsidRDefault="00FD2E8F" w:rsidP="005E0C7B">
      <w:pPr>
        <w:pStyle w:val="Style8"/>
        <w:widowControl/>
        <w:tabs>
          <w:tab w:val="left" w:pos="641"/>
        </w:tabs>
        <w:spacing w:line="240" w:lineRule="auto"/>
        <w:ind w:left="-993" w:firstLine="993"/>
        <w:jc w:val="both"/>
        <w:rPr>
          <w:rStyle w:val="FontStyle17"/>
          <w:rFonts w:ascii="Times New Roman" w:hAnsi="Times New Roman" w:cs="Times New Roman"/>
          <w:sz w:val="18"/>
          <w:szCs w:val="18"/>
        </w:rPr>
      </w:pPr>
    </w:p>
    <w:p w:rsidR="00FD2E8F" w:rsidRPr="00FD2E8F" w:rsidRDefault="00FD2E8F" w:rsidP="005E0C7B">
      <w:pPr>
        <w:pStyle w:val="Style8"/>
        <w:widowControl/>
        <w:tabs>
          <w:tab w:val="left" w:pos="641"/>
        </w:tabs>
        <w:spacing w:line="240" w:lineRule="auto"/>
        <w:ind w:left="-993" w:firstLine="993"/>
        <w:jc w:val="both"/>
        <w:rPr>
          <w:rStyle w:val="FontStyle17"/>
          <w:rFonts w:ascii="Times New Roman" w:hAnsi="Times New Roman" w:cs="Times New Roman"/>
          <w:sz w:val="18"/>
          <w:szCs w:val="18"/>
        </w:rPr>
        <w:sectPr w:rsidR="00FD2E8F" w:rsidRPr="00FD2E8F" w:rsidSect="00FD2E8F">
          <w:type w:val="continuous"/>
          <w:pgSz w:w="11906" w:h="16838"/>
          <w:pgMar w:top="284" w:right="850" w:bottom="709" w:left="1701" w:header="709" w:footer="709" w:gutter="0"/>
          <w:cols w:space="708"/>
          <w:titlePg/>
          <w:docGrid w:linePitch="360"/>
        </w:sectPr>
      </w:pPr>
    </w:p>
    <w:p w:rsidR="00FD2E8F" w:rsidRPr="00FD2E8F" w:rsidRDefault="00FD2E8F" w:rsidP="00FD2E8F">
      <w:pPr>
        <w:pStyle w:val="Style8"/>
        <w:widowControl/>
        <w:tabs>
          <w:tab w:val="left" w:pos="641"/>
        </w:tabs>
        <w:spacing w:line="240" w:lineRule="auto"/>
        <w:ind w:firstLine="0"/>
        <w:jc w:val="right"/>
        <w:rPr>
          <w:rStyle w:val="FontStyle17"/>
          <w:rFonts w:ascii="Times New Roman" w:hAnsi="Times New Roman" w:cs="Times New Roman"/>
          <w:sz w:val="18"/>
          <w:szCs w:val="18"/>
        </w:rPr>
      </w:pPr>
      <w:r w:rsidRPr="00FD2E8F">
        <w:rPr>
          <w:rStyle w:val="FontStyle17"/>
          <w:rFonts w:ascii="Times New Roman" w:hAnsi="Times New Roman" w:cs="Times New Roman"/>
          <w:sz w:val="18"/>
          <w:szCs w:val="18"/>
        </w:rPr>
        <w:lastRenderedPageBreak/>
        <w:t xml:space="preserve">Приложение   </w:t>
      </w:r>
    </w:p>
    <w:p w:rsidR="00FD2E8F" w:rsidRPr="00FD2E8F" w:rsidRDefault="00FD2E8F" w:rsidP="00FD2E8F">
      <w:pPr>
        <w:pStyle w:val="Style8"/>
        <w:widowControl/>
        <w:tabs>
          <w:tab w:val="left" w:pos="641"/>
        </w:tabs>
        <w:spacing w:line="240" w:lineRule="auto"/>
        <w:ind w:firstLine="0"/>
        <w:jc w:val="right"/>
        <w:rPr>
          <w:rStyle w:val="FontStyle17"/>
          <w:rFonts w:ascii="Times New Roman" w:hAnsi="Times New Roman" w:cs="Times New Roman"/>
          <w:sz w:val="18"/>
          <w:szCs w:val="18"/>
        </w:rPr>
      </w:pPr>
      <w:r w:rsidRPr="00FD2E8F">
        <w:rPr>
          <w:rStyle w:val="FontStyle17"/>
          <w:rFonts w:ascii="Times New Roman" w:hAnsi="Times New Roman" w:cs="Times New Roman"/>
          <w:sz w:val="18"/>
          <w:szCs w:val="18"/>
        </w:rPr>
        <w:t xml:space="preserve"> к постановлению администрации </w:t>
      </w:r>
    </w:p>
    <w:p w:rsidR="00FD2E8F" w:rsidRPr="00FD2E8F" w:rsidRDefault="00FD2E8F" w:rsidP="00FD2E8F">
      <w:pPr>
        <w:pStyle w:val="Style8"/>
        <w:widowControl/>
        <w:tabs>
          <w:tab w:val="left" w:pos="641"/>
        </w:tabs>
        <w:spacing w:line="240" w:lineRule="auto"/>
        <w:ind w:firstLine="0"/>
        <w:jc w:val="right"/>
        <w:rPr>
          <w:rStyle w:val="FontStyle17"/>
          <w:rFonts w:ascii="Times New Roman" w:hAnsi="Times New Roman" w:cs="Times New Roman"/>
          <w:sz w:val="18"/>
          <w:szCs w:val="18"/>
        </w:rPr>
      </w:pPr>
      <w:r w:rsidRPr="00FD2E8F">
        <w:rPr>
          <w:rStyle w:val="FontStyle17"/>
          <w:rFonts w:ascii="Times New Roman" w:hAnsi="Times New Roman" w:cs="Times New Roman"/>
          <w:sz w:val="18"/>
          <w:szCs w:val="18"/>
        </w:rPr>
        <w:t>муниципального образования                                                                                                                                                                                                                                                     Новоюласенский  сельсовет</w:t>
      </w:r>
    </w:p>
    <w:p w:rsidR="00FD2E8F" w:rsidRPr="00FD2E8F" w:rsidRDefault="00FD2E8F" w:rsidP="00FD2E8F">
      <w:pPr>
        <w:pStyle w:val="Style8"/>
        <w:widowControl/>
        <w:tabs>
          <w:tab w:val="left" w:pos="641"/>
        </w:tabs>
        <w:spacing w:line="240" w:lineRule="auto"/>
        <w:ind w:firstLine="0"/>
        <w:jc w:val="right"/>
        <w:rPr>
          <w:rStyle w:val="FontStyle17"/>
          <w:rFonts w:ascii="Times New Roman" w:hAnsi="Times New Roman" w:cs="Times New Roman"/>
          <w:sz w:val="18"/>
          <w:szCs w:val="18"/>
        </w:rPr>
      </w:pPr>
      <w:r w:rsidRPr="00FD2E8F">
        <w:rPr>
          <w:rStyle w:val="FontStyle17"/>
          <w:rFonts w:ascii="Times New Roman" w:hAnsi="Times New Roman" w:cs="Times New Roman"/>
          <w:sz w:val="18"/>
          <w:szCs w:val="18"/>
        </w:rPr>
        <w:t xml:space="preserve">Красногвардейского района </w:t>
      </w:r>
    </w:p>
    <w:p w:rsidR="00FD2E8F" w:rsidRPr="00FD2E8F" w:rsidRDefault="00FD2E8F" w:rsidP="00FD2E8F">
      <w:pPr>
        <w:pStyle w:val="Style8"/>
        <w:widowControl/>
        <w:tabs>
          <w:tab w:val="left" w:pos="641"/>
        </w:tabs>
        <w:spacing w:line="240" w:lineRule="auto"/>
        <w:ind w:firstLine="0"/>
        <w:jc w:val="right"/>
        <w:rPr>
          <w:rStyle w:val="FontStyle17"/>
          <w:rFonts w:ascii="Times New Roman" w:hAnsi="Times New Roman" w:cs="Times New Roman"/>
          <w:sz w:val="18"/>
          <w:szCs w:val="18"/>
        </w:rPr>
      </w:pPr>
      <w:r w:rsidRPr="00FD2E8F">
        <w:rPr>
          <w:rStyle w:val="FontStyle17"/>
          <w:rFonts w:ascii="Times New Roman" w:hAnsi="Times New Roman" w:cs="Times New Roman"/>
          <w:sz w:val="18"/>
          <w:szCs w:val="18"/>
        </w:rPr>
        <w:t>Оренбургской области</w:t>
      </w:r>
    </w:p>
    <w:p w:rsidR="00FD2E8F" w:rsidRPr="00FD2E8F" w:rsidRDefault="00FD2E8F" w:rsidP="00FD2E8F">
      <w:pPr>
        <w:pStyle w:val="Style8"/>
        <w:widowControl/>
        <w:tabs>
          <w:tab w:val="left" w:pos="641"/>
        </w:tabs>
        <w:spacing w:line="240" w:lineRule="auto"/>
        <w:ind w:firstLine="0"/>
        <w:jc w:val="right"/>
        <w:rPr>
          <w:rStyle w:val="FontStyle17"/>
          <w:rFonts w:ascii="Times New Roman" w:hAnsi="Times New Roman" w:cs="Times New Roman"/>
          <w:sz w:val="18"/>
          <w:szCs w:val="18"/>
        </w:rPr>
      </w:pPr>
      <w:r w:rsidRPr="00FD2E8F">
        <w:rPr>
          <w:rStyle w:val="FontStyle17"/>
          <w:rFonts w:ascii="Times New Roman" w:hAnsi="Times New Roman" w:cs="Times New Roman"/>
          <w:sz w:val="18"/>
          <w:szCs w:val="18"/>
        </w:rPr>
        <w:t xml:space="preserve"> от  13.05.2024 №  59-п </w:t>
      </w:r>
    </w:p>
    <w:p w:rsidR="00FD2E8F" w:rsidRPr="00FD2E8F" w:rsidRDefault="00FD2E8F" w:rsidP="00FD2E8F">
      <w:pPr>
        <w:spacing w:after="0" w:line="240" w:lineRule="auto"/>
        <w:jc w:val="center"/>
        <w:rPr>
          <w:rFonts w:ascii="Times New Roman" w:hAnsi="Times New Roman" w:cs="Times New Roman"/>
          <w:b/>
          <w:i/>
          <w:sz w:val="18"/>
          <w:szCs w:val="18"/>
        </w:rPr>
      </w:pPr>
      <w:r w:rsidRPr="00FD2E8F">
        <w:rPr>
          <w:rFonts w:ascii="Times New Roman" w:hAnsi="Times New Roman" w:cs="Times New Roman"/>
          <w:b/>
          <w:sz w:val="18"/>
          <w:szCs w:val="18"/>
        </w:rPr>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01"/>
        <w:gridCol w:w="708"/>
        <w:gridCol w:w="4111"/>
        <w:gridCol w:w="709"/>
        <w:gridCol w:w="2551"/>
      </w:tblGrid>
      <w:tr w:rsidR="00FD2E8F" w:rsidRPr="00FD2E8F" w:rsidTr="00CF5BA9">
        <w:trPr>
          <w:trHeight w:val="532"/>
          <w:tblHeader/>
        </w:trPr>
        <w:tc>
          <w:tcPr>
            <w:tcW w:w="534" w:type="dxa"/>
            <w:vMerge w:val="restart"/>
            <w:shd w:val="clear" w:color="auto" w:fill="D9D9D9"/>
          </w:tcPr>
          <w:p w:rsidR="00FD2E8F" w:rsidRPr="00FD2E8F" w:rsidRDefault="00FD2E8F" w:rsidP="00625B90">
            <w:pPr>
              <w:pStyle w:val="af"/>
              <w:rPr>
                <w:sz w:val="18"/>
                <w:szCs w:val="18"/>
              </w:rPr>
            </w:pPr>
            <w:r w:rsidRPr="00FD2E8F">
              <w:rPr>
                <w:sz w:val="18"/>
                <w:szCs w:val="18"/>
              </w:rPr>
              <w:t>№</w:t>
            </w:r>
          </w:p>
          <w:p w:rsidR="00FD2E8F" w:rsidRPr="00FD2E8F" w:rsidRDefault="00FD2E8F" w:rsidP="00625B90">
            <w:pPr>
              <w:pStyle w:val="af"/>
              <w:rPr>
                <w:sz w:val="18"/>
                <w:szCs w:val="18"/>
              </w:rPr>
            </w:pPr>
            <w:r w:rsidRPr="00FD2E8F">
              <w:rPr>
                <w:sz w:val="18"/>
                <w:szCs w:val="18"/>
              </w:rPr>
              <w:t>п/п</w:t>
            </w:r>
          </w:p>
        </w:tc>
        <w:tc>
          <w:tcPr>
            <w:tcW w:w="2409" w:type="dxa"/>
            <w:gridSpan w:val="2"/>
            <w:shd w:val="clear" w:color="auto" w:fill="D9D9D9"/>
          </w:tcPr>
          <w:p w:rsidR="00FD2E8F" w:rsidRPr="00FD2E8F" w:rsidRDefault="00FD2E8F" w:rsidP="00625B90">
            <w:pPr>
              <w:pStyle w:val="af"/>
              <w:jc w:val="center"/>
              <w:rPr>
                <w:sz w:val="18"/>
                <w:szCs w:val="18"/>
              </w:rPr>
            </w:pPr>
            <w:r w:rsidRPr="00FD2E8F">
              <w:rPr>
                <w:sz w:val="18"/>
                <w:szCs w:val="18"/>
              </w:rPr>
              <w:t>Виды разрешенного использования</w:t>
            </w:r>
          </w:p>
          <w:p w:rsidR="00FD2E8F" w:rsidRPr="00FD2E8F" w:rsidRDefault="00FD2E8F" w:rsidP="00625B90">
            <w:pPr>
              <w:pStyle w:val="af"/>
              <w:jc w:val="center"/>
              <w:rPr>
                <w:sz w:val="18"/>
                <w:szCs w:val="18"/>
              </w:rPr>
            </w:pPr>
            <w:r w:rsidRPr="00FD2E8F">
              <w:rPr>
                <w:sz w:val="18"/>
                <w:szCs w:val="18"/>
              </w:rPr>
              <w:t>по Классификатору</w:t>
            </w:r>
          </w:p>
        </w:tc>
        <w:tc>
          <w:tcPr>
            <w:tcW w:w="4820" w:type="dxa"/>
            <w:gridSpan w:val="2"/>
            <w:shd w:val="clear" w:color="auto" w:fill="D9D9D9"/>
          </w:tcPr>
          <w:p w:rsidR="00FD2E8F" w:rsidRPr="00FD2E8F" w:rsidRDefault="00FD2E8F" w:rsidP="00625B90">
            <w:pPr>
              <w:pStyle w:val="af"/>
              <w:jc w:val="center"/>
              <w:rPr>
                <w:sz w:val="18"/>
                <w:szCs w:val="18"/>
              </w:rPr>
            </w:pPr>
            <w:r w:rsidRPr="00FD2E8F">
              <w:rPr>
                <w:bCs/>
                <w:sz w:val="18"/>
                <w:szCs w:val="18"/>
              </w:rPr>
              <w:t>Описание вида разрешенного использования земельного участка</w:t>
            </w:r>
          </w:p>
        </w:tc>
        <w:tc>
          <w:tcPr>
            <w:tcW w:w="2551" w:type="dxa"/>
            <w:vMerge w:val="restart"/>
            <w:shd w:val="clear" w:color="auto" w:fill="D9D9D9"/>
          </w:tcPr>
          <w:p w:rsidR="00FD2E8F" w:rsidRPr="00FD2E8F" w:rsidRDefault="00FD2E8F" w:rsidP="00625B90">
            <w:pPr>
              <w:pStyle w:val="af"/>
              <w:jc w:val="center"/>
              <w:rPr>
                <w:sz w:val="18"/>
                <w:szCs w:val="18"/>
              </w:rPr>
            </w:pPr>
            <w:r w:rsidRPr="00FD2E8F">
              <w:rPr>
                <w:sz w:val="18"/>
                <w:szCs w:val="18"/>
              </w:rPr>
              <w:t>Предельные (минимальные и (или) максимальные) размеры</w:t>
            </w:r>
          </w:p>
          <w:p w:rsidR="00FD2E8F" w:rsidRPr="00FD2E8F" w:rsidRDefault="00FD2E8F" w:rsidP="00625B90">
            <w:pPr>
              <w:pStyle w:val="af"/>
              <w:jc w:val="center"/>
              <w:rPr>
                <w:sz w:val="18"/>
                <w:szCs w:val="18"/>
              </w:rPr>
            </w:pPr>
            <w:r w:rsidRPr="00FD2E8F">
              <w:rPr>
                <w:sz w:val="18"/>
                <w:szCs w:val="18"/>
              </w:rPr>
              <w:t>земельных участков и предельные параметры разрешенного</w:t>
            </w:r>
          </w:p>
          <w:p w:rsidR="00FD2E8F" w:rsidRPr="00FD2E8F" w:rsidRDefault="00FD2E8F" w:rsidP="00625B90">
            <w:pPr>
              <w:pStyle w:val="af"/>
              <w:jc w:val="center"/>
              <w:rPr>
                <w:sz w:val="18"/>
                <w:szCs w:val="18"/>
              </w:rPr>
            </w:pPr>
            <w:r w:rsidRPr="00FD2E8F">
              <w:rPr>
                <w:sz w:val="18"/>
                <w:szCs w:val="18"/>
              </w:rPr>
              <w:t>строительства, реконструкции объектов капитального</w:t>
            </w:r>
          </w:p>
          <w:p w:rsidR="00FD2E8F" w:rsidRPr="00FD2E8F" w:rsidRDefault="00FD2E8F" w:rsidP="00625B90">
            <w:pPr>
              <w:pStyle w:val="af"/>
              <w:jc w:val="center"/>
              <w:rPr>
                <w:sz w:val="18"/>
                <w:szCs w:val="18"/>
              </w:rPr>
            </w:pPr>
            <w:r w:rsidRPr="00FD2E8F">
              <w:rPr>
                <w:sz w:val="18"/>
                <w:szCs w:val="18"/>
              </w:rPr>
              <w:t>строительства</w:t>
            </w:r>
          </w:p>
        </w:tc>
      </w:tr>
      <w:tr w:rsidR="00FD2E8F" w:rsidRPr="00FD2E8F" w:rsidTr="00CF5BA9">
        <w:trPr>
          <w:trHeight w:val="114"/>
          <w:tblHeader/>
        </w:trPr>
        <w:tc>
          <w:tcPr>
            <w:tcW w:w="534" w:type="dxa"/>
            <w:vMerge/>
            <w:shd w:val="clear" w:color="auto" w:fill="D9D9D9"/>
          </w:tcPr>
          <w:p w:rsidR="00FD2E8F" w:rsidRPr="00FD2E8F" w:rsidRDefault="00FD2E8F" w:rsidP="00625B90">
            <w:pPr>
              <w:spacing w:after="0"/>
              <w:jc w:val="both"/>
              <w:rPr>
                <w:rFonts w:ascii="Times New Roman" w:hAnsi="Times New Roman" w:cs="Times New Roman"/>
                <w:i/>
                <w:sz w:val="18"/>
                <w:szCs w:val="18"/>
              </w:rPr>
            </w:pPr>
          </w:p>
        </w:tc>
        <w:tc>
          <w:tcPr>
            <w:tcW w:w="1701" w:type="dxa"/>
            <w:shd w:val="clear" w:color="auto" w:fill="D9D9D9"/>
          </w:tcPr>
          <w:p w:rsidR="00FD2E8F" w:rsidRPr="00FD2E8F" w:rsidRDefault="00FD2E8F" w:rsidP="00625B90">
            <w:pPr>
              <w:spacing w:after="0"/>
              <w:jc w:val="center"/>
              <w:rPr>
                <w:rFonts w:ascii="Times New Roman" w:hAnsi="Times New Roman" w:cs="Times New Roman"/>
                <w:i/>
                <w:sz w:val="18"/>
                <w:szCs w:val="18"/>
              </w:rPr>
            </w:pPr>
            <w:r w:rsidRPr="00FD2E8F">
              <w:rPr>
                <w:rFonts w:ascii="Times New Roman" w:hAnsi="Times New Roman" w:cs="Times New Roman"/>
                <w:sz w:val="18"/>
                <w:szCs w:val="18"/>
              </w:rPr>
              <w:t>Наименование</w:t>
            </w:r>
          </w:p>
        </w:tc>
        <w:tc>
          <w:tcPr>
            <w:tcW w:w="708" w:type="dxa"/>
            <w:shd w:val="clear" w:color="auto" w:fill="D9D9D9"/>
          </w:tcPr>
          <w:p w:rsidR="00FD2E8F" w:rsidRPr="00FD2E8F" w:rsidRDefault="00FD2E8F" w:rsidP="00625B90">
            <w:pPr>
              <w:spacing w:after="0"/>
              <w:jc w:val="center"/>
              <w:rPr>
                <w:rFonts w:ascii="Times New Roman" w:hAnsi="Times New Roman" w:cs="Times New Roman"/>
                <w:i/>
                <w:sz w:val="18"/>
                <w:szCs w:val="18"/>
              </w:rPr>
            </w:pPr>
            <w:r w:rsidRPr="00FD2E8F">
              <w:rPr>
                <w:rFonts w:ascii="Times New Roman" w:hAnsi="Times New Roman" w:cs="Times New Roman"/>
                <w:sz w:val="18"/>
                <w:szCs w:val="18"/>
              </w:rPr>
              <w:t>Код</w:t>
            </w:r>
          </w:p>
        </w:tc>
        <w:tc>
          <w:tcPr>
            <w:tcW w:w="4111" w:type="dxa"/>
            <w:shd w:val="clear" w:color="auto" w:fill="D9D9D9"/>
          </w:tcPr>
          <w:p w:rsidR="00FD2E8F" w:rsidRPr="00FD2E8F" w:rsidRDefault="00FD2E8F" w:rsidP="00625B90">
            <w:pPr>
              <w:spacing w:after="0"/>
              <w:jc w:val="center"/>
              <w:rPr>
                <w:rFonts w:ascii="Times New Roman" w:hAnsi="Times New Roman" w:cs="Times New Roman"/>
                <w:i/>
                <w:sz w:val="18"/>
                <w:szCs w:val="18"/>
              </w:rPr>
            </w:pPr>
            <w:r w:rsidRPr="00FD2E8F">
              <w:rPr>
                <w:rFonts w:ascii="Times New Roman" w:hAnsi="Times New Roman" w:cs="Times New Roman"/>
                <w:sz w:val="18"/>
                <w:szCs w:val="18"/>
              </w:rPr>
              <w:t>Наименование</w:t>
            </w:r>
          </w:p>
        </w:tc>
        <w:tc>
          <w:tcPr>
            <w:tcW w:w="709" w:type="dxa"/>
            <w:shd w:val="clear" w:color="auto" w:fill="D9D9D9"/>
          </w:tcPr>
          <w:p w:rsidR="00FD2E8F" w:rsidRPr="00FD2E8F" w:rsidRDefault="00FD2E8F" w:rsidP="00625B90">
            <w:pPr>
              <w:spacing w:after="0"/>
              <w:jc w:val="center"/>
              <w:rPr>
                <w:rFonts w:ascii="Times New Roman" w:hAnsi="Times New Roman" w:cs="Times New Roman"/>
                <w:i/>
                <w:sz w:val="18"/>
                <w:szCs w:val="18"/>
              </w:rPr>
            </w:pPr>
            <w:r w:rsidRPr="00FD2E8F">
              <w:rPr>
                <w:rFonts w:ascii="Times New Roman" w:hAnsi="Times New Roman" w:cs="Times New Roman"/>
                <w:sz w:val="18"/>
                <w:szCs w:val="18"/>
              </w:rPr>
              <w:t>Код</w:t>
            </w:r>
          </w:p>
        </w:tc>
        <w:tc>
          <w:tcPr>
            <w:tcW w:w="2551" w:type="dxa"/>
            <w:vMerge/>
            <w:shd w:val="clear" w:color="auto" w:fill="D9D9D9"/>
          </w:tcPr>
          <w:p w:rsidR="00FD2E8F" w:rsidRPr="00FD2E8F" w:rsidRDefault="00FD2E8F" w:rsidP="00625B90">
            <w:pPr>
              <w:spacing w:after="0"/>
              <w:jc w:val="both"/>
              <w:rPr>
                <w:rFonts w:ascii="Times New Roman" w:hAnsi="Times New Roman" w:cs="Times New Roman"/>
                <w:i/>
                <w:sz w:val="18"/>
                <w:szCs w:val="18"/>
              </w:rPr>
            </w:pPr>
          </w:p>
        </w:tc>
      </w:tr>
      <w:tr w:rsidR="00FD2E8F" w:rsidRPr="00FD2E8F" w:rsidTr="00FD2E8F">
        <w:trPr>
          <w:trHeight w:val="288"/>
        </w:trPr>
        <w:tc>
          <w:tcPr>
            <w:tcW w:w="10314" w:type="dxa"/>
            <w:gridSpan w:val="6"/>
            <w:shd w:val="clear" w:color="auto" w:fill="FFFFFF"/>
            <w:vAlign w:val="center"/>
          </w:tcPr>
          <w:p w:rsidR="00FD2E8F" w:rsidRPr="00FD2E8F" w:rsidRDefault="00FD2E8F" w:rsidP="00625B90">
            <w:pPr>
              <w:pStyle w:val="Iauiue"/>
              <w:jc w:val="center"/>
              <w:rPr>
                <w:b/>
                <w:sz w:val="16"/>
                <w:szCs w:val="16"/>
              </w:rPr>
            </w:pPr>
            <w:r w:rsidRPr="00FD2E8F">
              <w:rPr>
                <w:b/>
                <w:sz w:val="16"/>
                <w:szCs w:val="16"/>
              </w:rPr>
              <w:t>ОБЩЕСТВЕННО-ДЕЛОВЫЕ  ЗОНЫ</w:t>
            </w:r>
          </w:p>
        </w:tc>
      </w:tr>
      <w:tr w:rsidR="00FD2E8F" w:rsidRPr="00FD2E8F" w:rsidTr="00FD2E8F">
        <w:trPr>
          <w:trHeight w:val="288"/>
        </w:trPr>
        <w:tc>
          <w:tcPr>
            <w:tcW w:w="10314" w:type="dxa"/>
            <w:gridSpan w:val="6"/>
            <w:shd w:val="clear" w:color="auto" w:fill="FFFFFF"/>
            <w:vAlign w:val="center"/>
          </w:tcPr>
          <w:p w:rsidR="00FD2E8F" w:rsidRPr="00FD2E8F" w:rsidRDefault="00FD2E8F" w:rsidP="00625B90">
            <w:pPr>
              <w:pStyle w:val="Iauiue"/>
              <w:jc w:val="center"/>
              <w:rPr>
                <w:b/>
                <w:sz w:val="16"/>
                <w:szCs w:val="16"/>
              </w:rPr>
            </w:pPr>
            <w:r w:rsidRPr="00FD2E8F">
              <w:rPr>
                <w:b/>
                <w:sz w:val="16"/>
                <w:szCs w:val="16"/>
              </w:rPr>
              <w:t>ОСНОВНЫЕ ВИДЫ РАЗРЕШЁННОГО ИСПОЛЬЗОВАНИЯ ЗОНЫ «О-1»</w:t>
            </w:r>
          </w:p>
        </w:tc>
      </w:tr>
      <w:tr w:rsidR="00FD2E8F" w:rsidRPr="00FD2E8F" w:rsidTr="00CF5BA9">
        <w:trPr>
          <w:trHeight w:val="395"/>
        </w:trPr>
        <w:tc>
          <w:tcPr>
            <w:tcW w:w="534" w:type="dxa"/>
          </w:tcPr>
          <w:p w:rsidR="00FD2E8F" w:rsidRPr="00FD2E8F" w:rsidRDefault="00FD2E8F" w:rsidP="00625B90">
            <w:pPr>
              <w:spacing w:after="0"/>
              <w:ind w:right="-31"/>
              <w:rPr>
                <w:rFonts w:ascii="Times New Roman" w:hAnsi="Times New Roman" w:cs="Times New Roman"/>
                <w:i/>
                <w:sz w:val="18"/>
                <w:szCs w:val="18"/>
              </w:rPr>
            </w:pPr>
            <w:r w:rsidRPr="00FD2E8F">
              <w:rPr>
                <w:rFonts w:ascii="Times New Roman" w:hAnsi="Times New Roman" w:cs="Times New Roman"/>
                <w:sz w:val="18"/>
                <w:szCs w:val="18"/>
              </w:rPr>
              <w:t>18.</w:t>
            </w:r>
          </w:p>
        </w:tc>
        <w:tc>
          <w:tcPr>
            <w:tcW w:w="1701" w:type="dxa"/>
          </w:tcPr>
          <w:p w:rsidR="00FD2E8F" w:rsidRPr="00FD2E8F" w:rsidRDefault="00FD2E8F" w:rsidP="00625B90">
            <w:pPr>
              <w:pStyle w:val="af"/>
              <w:rPr>
                <w:sz w:val="18"/>
                <w:szCs w:val="18"/>
              </w:rPr>
            </w:pPr>
            <w:r w:rsidRPr="00FD2E8F">
              <w:rPr>
                <w:sz w:val="18"/>
                <w:szCs w:val="18"/>
              </w:rPr>
              <w:t>Обеспечение внутреннего  правопорядка</w:t>
            </w:r>
          </w:p>
        </w:tc>
        <w:tc>
          <w:tcPr>
            <w:tcW w:w="708" w:type="dxa"/>
          </w:tcPr>
          <w:p w:rsidR="00FD2E8F" w:rsidRPr="00FD2E8F" w:rsidRDefault="00FD2E8F" w:rsidP="00625B90">
            <w:pPr>
              <w:spacing w:after="0"/>
              <w:ind w:right="-31"/>
              <w:jc w:val="center"/>
              <w:rPr>
                <w:rFonts w:ascii="Times New Roman" w:hAnsi="Times New Roman" w:cs="Times New Roman"/>
                <w:i/>
                <w:sz w:val="18"/>
                <w:szCs w:val="18"/>
              </w:rPr>
            </w:pPr>
            <w:r w:rsidRPr="00FD2E8F">
              <w:rPr>
                <w:rFonts w:ascii="Times New Roman" w:hAnsi="Times New Roman" w:cs="Times New Roman"/>
                <w:sz w:val="18"/>
                <w:szCs w:val="18"/>
              </w:rPr>
              <w:t>О-1</w:t>
            </w:r>
          </w:p>
        </w:tc>
        <w:tc>
          <w:tcPr>
            <w:tcW w:w="4111" w:type="dxa"/>
          </w:tcPr>
          <w:p w:rsidR="00FD2E8F" w:rsidRPr="00FD2E8F" w:rsidRDefault="00FD2E8F" w:rsidP="00625B90">
            <w:pPr>
              <w:pStyle w:val="af"/>
              <w:ind w:right="-31"/>
              <w:rPr>
                <w:sz w:val="18"/>
                <w:szCs w:val="18"/>
              </w:rPr>
            </w:pPr>
            <w:r w:rsidRPr="00FD2E8F">
              <w:rPr>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FD2E8F" w:rsidRPr="00FD2E8F" w:rsidRDefault="00FD2E8F" w:rsidP="00625B90">
            <w:pPr>
              <w:pStyle w:val="af"/>
              <w:ind w:right="-31"/>
              <w:rPr>
                <w:sz w:val="18"/>
                <w:szCs w:val="18"/>
              </w:rPr>
            </w:pPr>
            <w:r w:rsidRPr="00FD2E8F">
              <w:rPr>
                <w:bCs/>
                <w:sz w:val="18"/>
                <w:szCs w:val="18"/>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FD2E8F" w:rsidRPr="00FD2E8F" w:rsidRDefault="00FD2E8F" w:rsidP="00625B90">
            <w:pPr>
              <w:ind w:right="-31"/>
              <w:jc w:val="center"/>
              <w:rPr>
                <w:rFonts w:ascii="Times New Roman" w:hAnsi="Times New Roman" w:cs="Times New Roman"/>
                <w:i/>
                <w:sz w:val="18"/>
                <w:szCs w:val="18"/>
              </w:rPr>
            </w:pPr>
            <w:r w:rsidRPr="00FD2E8F">
              <w:rPr>
                <w:rFonts w:ascii="Times New Roman" w:hAnsi="Times New Roman" w:cs="Times New Roman"/>
                <w:sz w:val="18"/>
                <w:szCs w:val="18"/>
              </w:rPr>
              <w:lastRenderedPageBreak/>
              <w:t>8.3</w:t>
            </w:r>
          </w:p>
        </w:tc>
        <w:tc>
          <w:tcPr>
            <w:tcW w:w="2551" w:type="dxa"/>
          </w:tcPr>
          <w:p w:rsidR="00FD2E8F" w:rsidRPr="00FD2E8F" w:rsidRDefault="00FD2E8F" w:rsidP="00625B90">
            <w:pPr>
              <w:pStyle w:val="af"/>
              <w:tabs>
                <w:tab w:val="left" w:pos="4570"/>
              </w:tabs>
              <w:ind w:right="-31"/>
              <w:rPr>
                <w:sz w:val="18"/>
                <w:szCs w:val="18"/>
              </w:rPr>
            </w:pPr>
            <w:r w:rsidRPr="00FD2E8F">
              <w:rPr>
                <w:sz w:val="18"/>
                <w:szCs w:val="18"/>
              </w:rPr>
              <w:t xml:space="preserve">1. Предельные размеры земельных участков, предельные параметры разрешенного строительства. </w:t>
            </w:r>
          </w:p>
          <w:p w:rsidR="00FD2E8F" w:rsidRPr="00FD2E8F" w:rsidRDefault="00FD2E8F" w:rsidP="00625B90">
            <w:pPr>
              <w:pStyle w:val="Iauiue"/>
              <w:ind w:right="-31"/>
              <w:rPr>
                <w:sz w:val="18"/>
                <w:szCs w:val="18"/>
              </w:rPr>
            </w:pPr>
            <w:r w:rsidRPr="00FD2E8F">
              <w:rPr>
                <w:sz w:val="18"/>
                <w:szCs w:val="18"/>
              </w:rPr>
              <w:t xml:space="preserve">1.1 Размеры   земельных  </w:t>
            </w:r>
            <w:r w:rsidRPr="00FD2E8F">
              <w:rPr>
                <w:sz w:val="18"/>
                <w:szCs w:val="18"/>
              </w:rPr>
              <w:lastRenderedPageBreak/>
              <w:t>участков принимают  минимальный / максимальный:</w:t>
            </w:r>
          </w:p>
          <w:p w:rsidR="00FD2E8F" w:rsidRPr="00FD2E8F" w:rsidRDefault="00FD2E8F" w:rsidP="00625B90">
            <w:pPr>
              <w:pStyle w:val="Iauiue"/>
              <w:ind w:right="-31"/>
              <w:rPr>
                <w:sz w:val="18"/>
                <w:szCs w:val="18"/>
              </w:rPr>
            </w:pPr>
            <w:r w:rsidRPr="00FD2E8F">
              <w:rPr>
                <w:sz w:val="18"/>
                <w:szCs w:val="18"/>
              </w:rPr>
              <w:t>-  0,3 / 0,5 га  на  один объект.</w:t>
            </w:r>
          </w:p>
          <w:p w:rsidR="00FD2E8F" w:rsidRPr="00FD2E8F" w:rsidRDefault="00FD2E8F" w:rsidP="00625B90">
            <w:pPr>
              <w:pStyle w:val="Iauiue"/>
              <w:ind w:right="-31"/>
              <w:rPr>
                <w:sz w:val="18"/>
                <w:szCs w:val="18"/>
              </w:rPr>
            </w:pPr>
            <w:r w:rsidRPr="00FD2E8F">
              <w:rPr>
                <w:sz w:val="18"/>
                <w:szCs w:val="18"/>
              </w:rPr>
              <w:t>2. Минимальный отступ от красной линии составляет:</w:t>
            </w:r>
          </w:p>
          <w:p w:rsidR="00FD2E8F" w:rsidRPr="00FD2E8F" w:rsidRDefault="00FD2E8F" w:rsidP="00625B90">
            <w:pPr>
              <w:pStyle w:val="af"/>
              <w:ind w:right="-31"/>
              <w:rPr>
                <w:sz w:val="18"/>
                <w:szCs w:val="18"/>
              </w:rPr>
            </w:pPr>
            <w:r w:rsidRPr="00FD2E8F">
              <w:rPr>
                <w:sz w:val="18"/>
                <w:szCs w:val="18"/>
              </w:rPr>
              <w:t>- в существующей  застройке -  в  соответствии  со  сложившейся  линией  застройки  по каждой улице;</w:t>
            </w:r>
          </w:p>
          <w:p w:rsidR="00FD2E8F" w:rsidRPr="00FD2E8F" w:rsidRDefault="00FD2E8F" w:rsidP="00625B90">
            <w:pPr>
              <w:pStyle w:val="af"/>
              <w:ind w:right="-31"/>
              <w:rPr>
                <w:sz w:val="18"/>
                <w:szCs w:val="18"/>
              </w:rPr>
            </w:pPr>
            <w:r w:rsidRPr="00FD2E8F">
              <w:rPr>
                <w:sz w:val="18"/>
                <w:szCs w:val="18"/>
              </w:rPr>
              <w:t xml:space="preserve">- в  новой  застройке -  не  менее 5м. </w:t>
            </w:r>
          </w:p>
          <w:p w:rsidR="00FD2E8F" w:rsidRPr="00FD2E8F" w:rsidRDefault="00FD2E8F" w:rsidP="00625B90">
            <w:pPr>
              <w:pStyle w:val="Iauiue"/>
              <w:ind w:right="-31"/>
              <w:rPr>
                <w:sz w:val="18"/>
                <w:szCs w:val="18"/>
              </w:rPr>
            </w:pPr>
            <w:r w:rsidRPr="00FD2E8F">
              <w:rPr>
                <w:sz w:val="18"/>
                <w:szCs w:val="18"/>
              </w:rPr>
              <w:t xml:space="preserve">3. Максимальное количество этажей – 2. </w:t>
            </w:r>
          </w:p>
          <w:p w:rsidR="00FD2E8F" w:rsidRPr="00FD2E8F" w:rsidRDefault="00FD2E8F" w:rsidP="00625B90">
            <w:pPr>
              <w:pStyle w:val="af"/>
              <w:ind w:right="-31"/>
              <w:rPr>
                <w:sz w:val="18"/>
                <w:szCs w:val="18"/>
              </w:rPr>
            </w:pPr>
            <w:r w:rsidRPr="00FD2E8F">
              <w:rPr>
                <w:sz w:val="18"/>
                <w:szCs w:val="18"/>
              </w:rPr>
              <w:t>4. Максимальный коэффициент застройки земельного участка 50%.</w:t>
            </w:r>
          </w:p>
        </w:tc>
      </w:tr>
    </w:tbl>
    <w:p w:rsidR="00C47397" w:rsidRPr="005E0C7B" w:rsidRDefault="00C5279B" w:rsidP="005E0C7B">
      <w:pPr>
        <w:pStyle w:val="Style8"/>
        <w:widowControl/>
        <w:tabs>
          <w:tab w:val="left" w:pos="641"/>
        </w:tabs>
        <w:spacing w:line="240" w:lineRule="auto"/>
        <w:ind w:left="720" w:firstLine="0"/>
        <w:jc w:val="right"/>
        <w:rPr>
          <w:rFonts w:ascii="Times New Roman" w:hAnsi="Times New Roman"/>
          <w:b/>
          <w:bCs/>
          <w:caps/>
          <w:sz w:val="18"/>
          <w:szCs w:val="18"/>
          <w:u w:val="single"/>
        </w:rPr>
      </w:pPr>
      <w:r w:rsidRPr="00C5279B">
        <w:rPr>
          <w:rFonts w:ascii="Times New Roman" w:hAnsi="Times New Roman"/>
          <w:b/>
          <w:bCs/>
          <w:caps/>
          <w:sz w:val="18"/>
          <w:szCs w:val="18"/>
          <w:u w:val="single"/>
        </w:rPr>
        <w:lastRenderedPageBreak/>
        <w:t>ИНФОРМАЦИЯ ДЛЯ НАСЕЛЕНИЯ</w:t>
      </w:r>
      <w:r w:rsidR="005E0C7B">
        <w:rPr>
          <w:noProof/>
          <w:sz w:val="18"/>
          <w:szCs w:val="18"/>
        </w:rPr>
        <w:drawing>
          <wp:inline distT="0" distB="0" distL="0" distR="0">
            <wp:extent cx="5499248" cy="4008474"/>
            <wp:effectExtent l="19050" t="0" r="6202"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499248" cy="4008474"/>
                    </a:xfrm>
                    <a:prstGeom prst="rect">
                      <a:avLst/>
                    </a:prstGeom>
                    <a:noFill/>
                    <a:ln w="9525">
                      <a:noFill/>
                      <a:miter lim="800000"/>
                      <a:headEnd/>
                      <a:tailEnd/>
                    </a:ln>
                  </pic:spPr>
                </pic:pic>
              </a:graphicData>
            </a:graphic>
          </wp:inline>
        </w:drawing>
      </w:r>
      <w:r w:rsidR="00C47397">
        <w:rPr>
          <w:sz w:val="18"/>
          <w:szCs w:val="18"/>
        </w:rPr>
        <w:t>_____________________________________________</w:t>
      </w:r>
    </w:p>
    <w:p w:rsidR="005966E2" w:rsidRDefault="009C7F17" w:rsidP="00231FFB">
      <w:pPr>
        <w:pStyle w:val="ac"/>
        <w:rPr>
          <w:rFonts w:ascii="Times New Roman" w:hAnsi="Times New Roman" w:cs="Times New Roman"/>
          <w:sz w:val="18"/>
          <w:szCs w:val="18"/>
        </w:rPr>
      </w:pPr>
      <w:r w:rsidRPr="00C30131">
        <w:rPr>
          <w:rFonts w:ascii="Times New Roman" w:hAnsi="Times New Roman" w:cs="Times New Roman"/>
          <w:sz w:val="18"/>
          <w:szCs w:val="18"/>
        </w:rPr>
        <w:t xml:space="preserve">Учредитель – администрация муниципального образования </w:t>
      </w:r>
      <w:r w:rsidR="00DC7081" w:rsidRPr="00C30131">
        <w:rPr>
          <w:rFonts w:ascii="Times New Roman" w:hAnsi="Times New Roman" w:cs="Times New Roman"/>
          <w:sz w:val="18"/>
          <w:szCs w:val="18"/>
        </w:rPr>
        <w:t>Новоюласенский</w:t>
      </w:r>
      <w:r w:rsidRPr="00C30131">
        <w:rPr>
          <w:rFonts w:ascii="Times New Roman" w:hAnsi="Times New Roman" w:cs="Times New Roman"/>
          <w:sz w:val="18"/>
          <w:szCs w:val="18"/>
        </w:rPr>
        <w:t xml:space="preserve"> сельсовет </w:t>
      </w:r>
    </w:p>
    <w:p w:rsidR="005966E2" w:rsidRDefault="009C7F17" w:rsidP="00231FFB">
      <w:pPr>
        <w:pStyle w:val="ac"/>
        <w:rPr>
          <w:rFonts w:ascii="Times New Roman" w:hAnsi="Times New Roman" w:cs="Times New Roman"/>
          <w:sz w:val="18"/>
          <w:szCs w:val="18"/>
        </w:rPr>
      </w:pPr>
      <w:r w:rsidRPr="00C30131">
        <w:rPr>
          <w:rFonts w:ascii="Times New Roman" w:hAnsi="Times New Roman" w:cs="Times New Roman"/>
          <w:sz w:val="18"/>
          <w:szCs w:val="18"/>
        </w:rPr>
        <w:t xml:space="preserve">Красногвардейского района Оренбургской области, </w:t>
      </w:r>
    </w:p>
    <w:p w:rsidR="007E7101" w:rsidRPr="00C30131" w:rsidRDefault="009C7F17" w:rsidP="00231FFB">
      <w:pPr>
        <w:pStyle w:val="ac"/>
        <w:rPr>
          <w:rFonts w:ascii="Times New Roman" w:hAnsi="Times New Roman" w:cs="Times New Roman"/>
          <w:sz w:val="18"/>
          <w:szCs w:val="18"/>
        </w:rPr>
      </w:pPr>
      <w:r w:rsidRPr="00C30131">
        <w:rPr>
          <w:rFonts w:ascii="Times New Roman" w:hAnsi="Times New Roman" w:cs="Times New Roman"/>
          <w:sz w:val="18"/>
          <w:szCs w:val="18"/>
        </w:rPr>
        <w:t xml:space="preserve">адрес редакции и издателя: </w:t>
      </w:r>
    </w:p>
    <w:p w:rsidR="007E7101" w:rsidRPr="00C30131" w:rsidRDefault="009C7F17" w:rsidP="00231FFB">
      <w:pPr>
        <w:pStyle w:val="ac"/>
        <w:rPr>
          <w:rFonts w:ascii="Times New Roman" w:hAnsi="Times New Roman" w:cs="Times New Roman"/>
          <w:sz w:val="18"/>
          <w:szCs w:val="18"/>
        </w:rPr>
      </w:pPr>
      <w:r w:rsidRPr="00C30131">
        <w:rPr>
          <w:rFonts w:ascii="Times New Roman" w:hAnsi="Times New Roman" w:cs="Times New Roman"/>
          <w:sz w:val="18"/>
          <w:szCs w:val="18"/>
        </w:rPr>
        <w:t>4611</w:t>
      </w:r>
      <w:r w:rsidR="00DC7081" w:rsidRPr="00C30131">
        <w:rPr>
          <w:rFonts w:ascii="Times New Roman" w:hAnsi="Times New Roman" w:cs="Times New Roman"/>
          <w:sz w:val="18"/>
          <w:szCs w:val="18"/>
        </w:rPr>
        <w:t>64</w:t>
      </w:r>
      <w:r w:rsidRPr="00C30131">
        <w:rPr>
          <w:rFonts w:ascii="Times New Roman" w:hAnsi="Times New Roman" w:cs="Times New Roman"/>
          <w:sz w:val="18"/>
          <w:szCs w:val="18"/>
        </w:rPr>
        <w:t xml:space="preserve">, Оренбургская область, Красногвардейский район, </w:t>
      </w:r>
    </w:p>
    <w:p w:rsidR="005966E2" w:rsidRDefault="009C7F17" w:rsidP="00231FFB">
      <w:pPr>
        <w:pStyle w:val="ac"/>
        <w:rPr>
          <w:rFonts w:ascii="Times New Roman" w:hAnsi="Times New Roman" w:cs="Times New Roman"/>
          <w:sz w:val="18"/>
          <w:szCs w:val="18"/>
        </w:rPr>
      </w:pPr>
      <w:r w:rsidRPr="00C30131">
        <w:rPr>
          <w:rFonts w:ascii="Times New Roman" w:hAnsi="Times New Roman" w:cs="Times New Roman"/>
          <w:sz w:val="18"/>
          <w:szCs w:val="18"/>
        </w:rPr>
        <w:t xml:space="preserve">с. </w:t>
      </w:r>
      <w:r w:rsidR="00DC7081" w:rsidRPr="00C30131">
        <w:rPr>
          <w:rFonts w:ascii="Times New Roman" w:hAnsi="Times New Roman" w:cs="Times New Roman"/>
          <w:sz w:val="18"/>
          <w:szCs w:val="18"/>
        </w:rPr>
        <w:t>Новоюласка</w:t>
      </w:r>
      <w:r w:rsidRPr="00C30131">
        <w:rPr>
          <w:rFonts w:ascii="Times New Roman" w:hAnsi="Times New Roman" w:cs="Times New Roman"/>
          <w:sz w:val="18"/>
          <w:szCs w:val="18"/>
        </w:rPr>
        <w:t>, ул.</w:t>
      </w:r>
      <w:r w:rsidR="00DC7081" w:rsidRPr="00C30131">
        <w:rPr>
          <w:rFonts w:ascii="Times New Roman" w:hAnsi="Times New Roman" w:cs="Times New Roman"/>
          <w:sz w:val="18"/>
          <w:szCs w:val="18"/>
        </w:rPr>
        <w:t xml:space="preserve">Дружбы, дом </w:t>
      </w:r>
      <w:r w:rsidRPr="00C30131">
        <w:rPr>
          <w:rFonts w:ascii="Times New Roman" w:hAnsi="Times New Roman" w:cs="Times New Roman"/>
          <w:sz w:val="18"/>
          <w:szCs w:val="18"/>
        </w:rPr>
        <w:t>8, телефон: 8 (35345) 3-</w:t>
      </w:r>
      <w:r w:rsidR="00DC7081" w:rsidRPr="00C30131">
        <w:rPr>
          <w:rFonts w:ascii="Times New Roman" w:hAnsi="Times New Roman" w:cs="Times New Roman"/>
          <w:sz w:val="18"/>
          <w:szCs w:val="18"/>
        </w:rPr>
        <w:t>38</w:t>
      </w:r>
      <w:r w:rsidRPr="00C30131">
        <w:rPr>
          <w:rFonts w:ascii="Times New Roman" w:hAnsi="Times New Roman" w:cs="Times New Roman"/>
          <w:sz w:val="18"/>
          <w:szCs w:val="18"/>
        </w:rPr>
        <w:t>-</w:t>
      </w:r>
      <w:r w:rsidR="00DC7081" w:rsidRPr="00C30131">
        <w:rPr>
          <w:rFonts w:ascii="Times New Roman" w:hAnsi="Times New Roman" w:cs="Times New Roman"/>
          <w:sz w:val="18"/>
          <w:szCs w:val="18"/>
        </w:rPr>
        <w:t>32</w:t>
      </w:r>
      <w:r w:rsidRPr="00C30131">
        <w:rPr>
          <w:rFonts w:ascii="Times New Roman" w:hAnsi="Times New Roman" w:cs="Times New Roman"/>
          <w:sz w:val="18"/>
          <w:szCs w:val="18"/>
        </w:rPr>
        <w:t xml:space="preserve">, </w:t>
      </w:r>
    </w:p>
    <w:p w:rsidR="00F12C1C" w:rsidRPr="00C30131" w:rsidRDefault="009C7F17" w:rsidP="00231FFB">
      <w:pPr>
        <w:pStyle w:val="ac"/>
        <w:rPr>
          <w:rFonts w:ascii="Times New Roman" w:hAnsi="Times New Roman" w:cs="Times New Roman"/>
          <w:sz w:val="18"/>
          <w:szCs w:val="18"/>
        </w:rPr>
      </w:pPr>
      <w:r w:rsidRPr="00C30131">
        <w:rPr>
          <w:rFonts w:ascii="Times New Roman" w:hAnsi="Times New Roman" w:cs="Times New Roman"/>
          <w:sz w:val="18"/>
          <w:szCs w:val="18"/>
        </w:rPr>
        <w:t xml:space="preserve">электронная почта: </w:t>
      </w:r>
      <w:r w:rsidR="00DC7081" w:rsidRPr="00C30131">
        <w:rPr>
          <w:rFonts w:ascii="Times New Roman" w:hAnsi="Times New Roman" w:cs="Times New Roman"/>
          <w:sz w:val="18"/>
          <w:szCs w:val="18"/>
          <w:lang w:val="en-US"/>
        </w:rPr>
        <w:t>novselsovet</w:t>
      </w:r>
      <w:r w:rsidR="00DC7081" w:rsidRPr="00C30131">
        <w:rPr>
          <w:rFonts w:ascii="Times New Roman" w:hAnsi="Times New Roman" w:cs="Times New Roman"/>
          <w:sz w:val="18"/>
          <w:szCs w:val="18"/>
        </w:rPr>
        <w:t>2016@</w:t>
      </w:r>
      <w:r w:rsidR="00DC7081" w:rsidRPr="00C30131">
        <w:rPr>
          <w:rFonts w:ascii="Times New Roman" w:hAnsi="Times New Roman" w:cs="Times New Roman"/>
          <w:sz w:val="18"/>
          <w:szCs w:val="18"/>
          <w:lang w:val="en-US"/>
        </w:rPr>
        <w:t>mail</w:t>
      </w:r>
      <w:r w:rsidR="00DC7081" w:rsidRPr="00C30131">
        <w:rPr>
          <w:rFonts w:ascii="Times New Roman" w:hAnsi="Times New Roman" w:cs="Times New Roman"/>
          <w:sz w:val="18"/>
          <w:szCs w:val="18"/>
        </w:rPr>
        <w:t>.</w:t>
      </w:r>
      <w:r w:rsidR="00DC7081" w:rsidRPr="00C30131">
        <w:rPr>
          <w:rFonts w:ascii="Times New Roman" w:hAnsi="Times New Roman" w:cs="Times New Roman"/>
          <w:sz w:val="18"/>
          <w:szCs w:val="18"/>
          <w:lang w:val="en-US"/>
        </w:rPr>
        <w:t>ru</w:t>
      </w:r>
    </w:p>
    <w:p w:rsidR="00390DF9" w:rsidRPr="00FF436F" w:rsidRDefault="00390DF9" w:rsidP="00231FFB">
      <w:pPr>
        <w:pStyle w:val="ac"/>
        <w:rPr>
          <w:rFonts w:ascii="Times New Roman" w:hAnsi="Times New Roman" w:cs="Times New Roman"/>
          <w:sz w:val="18"/>
          <w:szCs w:val="18"/>
        </w:rPr>
      </w:pPr>
      <w:r w:rsidRPr="00FF436F">
        <w:rPr>
          <w:rFonts w:ascii="Times New Roman" w:hAnsi="Times New Roman" w:cs="Times New Roman"/>
          <w:sz w:val="18"/>
          <w:szCs w:val="18"/>
        </w:rPr>
        <w:t>тираж -12 экземпляров</w:t>
      </w:r>
    </w:p>
    <w:p w:rsidR="00C340FF" w:rsidRDefault="00C340FF"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8669E0" w:rsidRDefault="008669E0" w:rsidP="00231FFB">
      <w:pPr>
        <w:spacing w:after="0" w:line="240" w:lineRule="auto"/>
        <w:rPr>
          <w:rFonts w:ascii="Times New Roman" w:hAnsi="Times New Roman" w:cs="Times New Roman"/>
          <w:sz w:val="18"/>
          <w:szCs w:val="18"/>
        </w:rPr>
        <w:sectPr w:rsidR="008669E0" w:rsidSect="00C30131">
          <w:headerReference w:type="default" r:id="rId12"/>
          <w:type w:val="continuous"/>
          <w:pgSz w:w="11906" w:h="16838"/>
          <w:pgMar w:top="567" w:right="851" w:bottom="1560" w:left="851" w:header="709" w:footer="709" w:gutter="0"/>
          <w:cols w:space="708"/>
          <w:docGrid w:linePitch="360"/>
        </w:sect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sectPr w:rsidR="00AB7E72" w:rsidSect="00C30131">
      <w:type w:val="continuous"/>
      <w:pgSz w:w="11906" w:h="16838"/>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959" w:rsidRDefault="00E47959" w:rsidP="006B0345">
      <w:pPr>
        <w:spacing w:after="0" w:line="240" w:lineRule="auto"/>
      </w:pPr>
      <w:r>
        <w:separator/>
      </w:r>
    </w:p>
  </w:endnote>
  <w:endnote w:type="continuationSeparator" w:id="1">
    <w:p w:rsidR="00E47959" w:rsidRDefault="00E47959" w:rsidP="006B03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Lucida Sans">
    <w:altName w:val="Lucida Sans Unicode"/>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959" w:rsidRDefault="00E47959" w:rsidP="006B0345">
      <w:pPr>
        <w:spacing w:after="0" w:line="240" w:lineRule="auto"/>
      </w:pPr>
      <w:r>
        <w:separator/>
      </w:r>
    </w:p>
  </w:footnote>
  <w:footnote w:type="continuationSeparator" w:id="1">
    <w:p w:rsidR="00E47959" w:rsidRDefault="00E47959" w:rsidP="006B03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66937"/>
      <w:docPartObj>
        <w:docPartGallery w:val="Page Numbers (Top of Page)"/>
        <w:docPartUnique/>
      </w:docPartObj>
    </w:sdtPr>
    <w:sdtContent>
      <w:p w:rsidR="00C47397" w:rsidRDefault="00C225C1">
        <w:pPr>
          <w:pStyle w:val="a4"/>
          <w:jc w:val="center"/>
        </w:pPr>
        <w:fldSimple w:instr="PAGE   \* MERGEFORMAT">
          <w:r w:rsidR="005E0C7B">
            <w:rPr>
              <w:noProof/>
            </w:rPr>
            <w:t>1</w:t>
          </w:r>
        </w:fldSimple>
      </w:p>
    </w:sdtContent>
  </w:sdt>
  <w:p w:rsidR="00C47397" w:rsidRDefault="00C4739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6412"/>
      <w:docPartObj>
        <w:docPartGallery w:val="Page Numbers (Top of Page)"/>
        <w:docPartUnique/>
      </w:docPartObj>
    </w:sdtPr>
    <w:sdtContent>
      <w:p w:rsidR="00C47397" w:rsidRDefault="00C225C1">
        <w:pPr>
          <w:pStyle w:val="a4"/>
          <w:jc w:val="center"/>
        </w:pPr>
        <w:fldSimple w:instr="PAGE   \* MERGEFORMAT">
          <w:r w:rsidR="00FD2E8F">
            <w:rPr>
              <w:noProof/>
            </w:rPr>
            <w:t>2</w:t>
          </w:r>
        </w:fldSimple>
      </w:p>
    </w:sdtContent>
  </w:sdt>
  <w:p w:rsidR="00C47397" w:rsidRDefault="00C47397">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34536"/>
      <w:docPartObj>
        <w:docPartGallery w:val="Page Numbers (Top of Page)"/>
        <w:docPartUnique/>
      </w:docPartObj>
    </w:sdtPr>
    <w:sdtContent>
      <w:p w:rsidR="00C47397" w:rsidRDefault="00C225C1">
        <w:pPr>
          <w:pStyle w:val="a4"/>
          <w:jc w:val="center"/>
        </w:pPr>
        <w:fldSimple w:instr="PAGE   \* MERGEFORMAT">
          <w:r w:rsidR="005E0C7B">
            <w:rPr>
              <w:noProof/>
            </w:rPr>
            <w:t>2</w:t>
          </w:r>
        </w:fldSimple>
      </w:p>
    </w:sdtContent>
  </w:sdt>
  <w:p w:rsidR="00C47397" w:rsidRDefault="00C4739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D24A88"/>
    <w:lvl w:ilvl="0">
      <w:start w:val="1"/>
      <w:numFmt w:val="bullet"/>
      <w:pStyle w:val="a"/>
      <w:lvlText w:val=""/>
      <w:lvlJc w:val="left"/>
      <w:pPr>
        <w:tabs>
          <w:tab w:val="num" w:pos="1003"/>
        </w:tabs>
        <w:ind w:left="1003" w:hanging="360"/>
      </w:pPr>
      <w:rPr>
        <w:rFonts w:ascii="Symbol" w:hAnsi="Symbol" w:cs="Symbol" w:hint="default"/>
        <w:color w:val="auto"/>
      </w:rPr>
    </w:lvl>
  </w:abstractNum>
  <w:abstractNum w:abstractNumId="1">
    <w:nsid w:val="00000001"/>
    <w:multiLevelType w:val="multilevel"/>
    <w:tmpl w:val="00000001"/>
    <w:name w:val="WW8Num1"/>
    <w:lvl w:ilvl="0">
      <w:start w:val="1"/>
      <w:numFmt w:val="decimal"/>
      <w:lvlText w:val="%1."/>
      <w:lvlJc w:val="left"/>
      <w:pPr>
        <w:tabs>
          <w:tab w:val="num" w:pos="0"/>
        </w:tabs>
        <w:ind w:left="1335" w:hanging="1335"/>
      </w:pPr>
      <w:rPr>
        <w:rFonts w:ascii="Times New Roman" w:hAnsi="Times New Roman" w:cs="Times New Roman" w:hint="default"/>
        <w:sz w:val="26"/>
      </w:rPr>
    </w:lvl>
    <w:lvl w:ilvl="1">
      <w:start w:val="1"/>
      <w:numFmt w:val="decimal"/>
      <w:lvlText w:val="%1.%2."/>
      <w:lvlJc w:val="left"/>
      <w:pPr>
        <w:tabs>
          <w:tab w:val="num" w:pos="0"/>
        </w:tabs>
        <w:ind w:left="2186" w:hanging="1335"/>
      </w:pPr>
      <w:rPr>
        <w:rFonts w:ascii="Times New Roman" w:hAnsi="Times New Roman" w:cs="Times New Roman" w:hint="default"/>
        <w:sz w:val="24"/>
        <w:szCs w:val="24"/>
      </w:rPr>
    </w:lvl>
    <w:lvl w:ilvl="2">
      <w:start w:val="1"/>
      <w:numFmt w:val="decimal"/>
      <w:lvlText w:val="%1.%2.%3."/>
      <w:lvlJc w:val="left"/>
      <w:pPr>
        <w:tabs>
          <w:tab w:val="num" w:pos="0"/>
        </w:tabs>
        <w:ind w:left="3037" w:hanging="1335"/>
      </w:pPr>
      <w:rPr>
        <w:rFonts w:ascii="Times New Roman" w:hAnsi="Times New Roman" w:cs="Times New Roman" w:hint="default"/>
        <w:sz w:val="26"/>
      </w:rPr>
    </w:lvl>
    <w:lvl w:ilvl="3">
      <w:start w:val="1"/>
      <w:numFmt w:val="decimal"/>
      <w:lvlText w:val="%1.%2.%3.%4."/>
      <w:lvlJc w:val="left"/>
      <w:pPr>
        <w:tabs>
          <w:tab w:val="num" w:pos="0"/>
        </w:tabs>
        <w:ind w:left="3888" w:hanging="1335"/>
      </w:pPr>
      <w:rPr>
        <w:rFonts w:ascii="Times New Roman" w:hAnsi="Times New Roman" w:cs="Times New Roman" w:hint="default"/>
        <w:sz w:val="26"/>
      </w:rPr>
    </w:lvl>
    <w:lvl w:ilvl="4">
      <w:start w:val="1"/>
      <w:numFmt w:val="decimal"/>
      <w:lvlText w:val="%1.%2.%3.%4.%5."/>
      <w:lvlJc w:val="left"/>
      <w:pPr>
        <w:tabs>
          <w:tab w:val="num" w:pos="0"/>
        </w:tabs>
        <w:ind w:left="4739" w:hanging="1335"/>
      </w:pPr>
      <w:rPr>
        <w:rFonts w:ascii="Times New Roman" w:hAnsi="Times New Roman" w:cs="Times New Roman" w:hint="default"/>
        <w:sz w:val="26"/>
      </w:rPr>
    </w:lvl>
    <w:lvl w:ilvl="5">
      <w:start w:val="1"/>
      <w:numFmt w:val="decimal"/>
      <w:lvlText w:val="%1.%2.%3.%4.%5.%6."/>
      <w:lvlJc w:val="left"/>
      <w:pPr>
        <w:tabs>
          <w:tab w:val="num" w:pos="0"/>
        </w:tabs>
        <w:ind w:left="5695" w:hanging="1440"/>
      </w:pPr>
      <w:rPr>
        <w:rFonts w:ascii="Times New Roman" w:hAnsi="Times New Roman" w:cs="Times New Roman" w:hint="default"/>
        <w:sz w:val="26"/>
      </w:rPr>
    </w:lvl>
    <w:lvl w:ilvl="6">
      <w:start w:val="1"/>
      <w:numFmt w:val="decimal"/>
      <w:lvlText w:val="%1.%2.%3.%4.%5.%6.%7."/>
      <w:lvlJc w:val="left"/>
      <w:pPr>
        <w:tabs>
          <w:tab w:val="num" w:pos="0"/>
        </w:tabs>
        <w:ind w:left="6546" w:hanging="1440"/>
      </w:pPr>
      <w:rPr>
        <w:rFonts w:ascii="Times New Roman" w:hAnsi="Times New Roman" w:cs="Times New Roman" w:hint="default"/>
        <w:sz w:val="26"/>
      </w:rPr>
    </w:lvl>
    <w:lvl w:ilvl="7">
      <w:start w:val="1"/>
      <w:numFmt w:val="decimal"/>
      <w:lvlText w:val="%1.%2.%3.%4.%5.%6.%7.%8."/>
      <w:lvlJc w:val="left"/>
      <w:pPr>
        <w:tabs>
          <w:tab w:val="num" w:pos="0"/>
        </w:tabs>
        <w:ind w:left="7757" w:hanging="1800"/>
      </w:pPr>
      <w:rPr>
        <w:rFonts w:ascii="Times New Roman" w:hAnsi="Times New Roman" w:cs="Times New Roman" w:hint="default"/>
        <w:sz w:val="26"/>
      </w:rPr>
    </w:lvl>
    <w:lvl w:ilvl="8">
      <w:start w:val="1"/>
      <w:numFmt w:val="decimal"/>
      <w:lvlText w:val="%1.%2.%3.%4.%5.%6.%7.%8.%9."/>
      <w:lvlJc w:val="left"/>
      <w:pPr>
        <w:tabs>
          <w:tab w:val="num" w:pos="0"/>
        </w:tabs>
        <w:ind w:left="8608" w:hanging="1800"/>
      </w:pPr>
      <w:rPr>
        <w:rFonts w:ascii="Times New Roman" w:hAnsi="Times New Roman" w:cs="Times New Roman" w:hint="default"/>
        <w:sz w:val="26"/>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1.%2."/>
      <w:lvlJc w:val="left"/>
      <w:pPr>
        <w:tabs>
          <w:tab w:val="num" w:pos="1069"/>
        </w:tabs>
        <w:ind w:left="1069"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2150660"/>
    <w:multiLevelType w:val="hybridMultilevel"/>
    <w:tmpl w:val="3794B4A0"/>
    <w:lvl w:ilvl="0" w:tplc="D5C2273E">
      <w:start w:val="1"/>
      <w:numFmt w:val="decimal"/>
      <w:lvlText w:val="%1)"/>
      <w:lvlJc w:val="left"/>
      <w:pPr>
        <w:ind w:left="928"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1904DAE"/>
    <w:multiLevelType w:val="hybridMultilevel"/>
    <w:tmpl w:val="8FBCBF66"/>
    <w:lvl w:ilvl="0" w:tplc="3FC62146">
      <w:numFmt w:val="bullet"/>
      <w:lvlText w:val="о"/>
      <w:lvlJc w:val="left"/>
      <w:pPr>
        <w:ind w:left="296" w:hanging="180"/>
      </w:pPr>
      <w:rPr>
        <w:rFonts w:ascii="Times New Roman" w:eastAsia="Times New Roman" w:hAnsi="Times New Roman" w:cs="Times New Roman" w:hint="default"/>
        <w:spacing w:val="-5"/>
        <w:w w:val="100"/>
        <w:sz w:val="24"/>
        <w:szCs w:val="24"/>
        <w:lang w:val="ru-RU" w:eastAsia="en-US" w:bidi="ar-SA"/>
      </w:rPr>
    </w:lvl>
    <w:lvl w:ilvl="1" w:tplc="DB8E84FE">
      <w:numFmt w:val="bullet"/>
      <w:lvlText w:val="•"/>
      <w:lvlJc w:val="left"/>
      <w:pPr>
        <w:ind w:left="1332" w:hanging="180"/>
      </w:pPr>
      <w:rPr>
        <w:rFonts w:hint="default"/>
        <w:lang w:val="ru-RU" w:eastAsia="en-US" w:bidi="ar-SA"/>
      </w:rPr>
    </w:lvl>
    <w:lvl w:ilvl="2" w:tplc="985EEF66">
      <w:numFmt w:val="bullet"/>
      <w:lvlText w:val="•"/>
      <w:lvlJc w:val="left"/>
      <w:pPr>
        <w:ind w:left="2364" w:hanging="180"/>
      </w:pPr>
      <w:rPr>
        <w:rFonts w:hint="default"/>
        <w:lang w:val="ru-RU" w:eastAsia="en-US" w:bidi="ar-SA"/>
      </w:rPr>
    </w:lvl>
    <w:lvl w:ilvl="3" w:tplc="D89EB694">
      <w:numFmt w:val="bullet"/>
      <w:lvlText w:val="•"/>
      <w:lvlJc w:val="left"/>
      <w:pPr>
        <w:ind w:left="3396" w:hanging="180"/>
      </w:pPr>
      <w:rPr>
        <w:rFonts w:hint="default"/>
        <w:lang w:val="ru-RU" w:eastAsia="en-US" w:bidi="ar-SA"/>
      </w:rPr>
    </w:lvl>
    <w:lvl w:ilvl="4" w:tplc="DE9A463E">
      <w:numFmt w:val="bullet"/>
      <w:lvlText w:val="•"/>
      <w:lvlJc w:val="left"/>
      <w:pPr>
        <w:ind w:left="4428" w:hanging="180"/>
      </w:pPr>
      <w:rPr>
        <w:rFonts w:hint="default"/>
        <w:lang w:val="ru-RU" w:eastAsia="en-US" w:bidi="ar-SA"/>
      </w:rPr>
    </w:lvl>
    <w:lvl w:ilvl="5" w:tplc="308E1B98">
      <w:numFmt w:val="bullet"/>
      <w:lvlText w:val="•"/>
      <w:lvlJc w:val="left"/>
      <w:pPr>
        <w:ind w:left="5460" w:hanging="180"/>
      </w:pPr>
      <w:rPr>
        <w:rFonts w:hint="default"/>
        <w:lang w:val="ru-RU" w:eastAsia="en-US" w:bidi="ar-SA"/>
      </w:rPr>
    </w:lvl>
    <w:lvl w:ilvl="6" w:tplc="EB70B15A">
      <w:numFmt w:val="bullet"/>
      <w:lvlText w:val="•"/>
      <w:lvlJc w:val="left"/>
      <w:pPr>
        <w:ind w:left="6492" w:hanging="180"/>
      </w:pPr>
      <w:rPr>
        <w:rFonts w:hint="default"/>
        <w:lang w:val="ru-RU" w:eastAsia="en-US" w:bidi="ar-SA"/>
      </w:rPr>
    </w:lvl>
    <w:lvl w:ilvl="7" w:tplc="66E01C4C">
      <w:numFmt w:val="bullet"/>
      <w:lvlText w:val="•"/>
      <w:lvlJc w:val="left"/>
      <w:pPr>
        <w:ind w:left="7524" w:hanging="180"/>
      </w:pPr>
      <w:rPr>
        <w:rFonts w:hint="default"/>
        <w:lang w:val="ru-RU" w:eastAsia="en-US" w:bidi="ar-SA"/>
      </w:rPr>
    </w:lvl>
    <w:lvl w:ilvl="8" w:tplc="D7EC2FC2">
      <w:numFmt w:val="bullet"/>
      <w:lvlText w:val="•"/>
      <w:lvlJc w:val="left"/>
      <w:pPr>
        <w:ind w:left="8556" w:hanging="180"/>
      </w:pPr>
      <w:rPr>
        <w:rFonts w:hint="default"/>
        <w:lang w:val="ru-RU" w:eastAsia="en-US" w:bidi="ar-SA"/>
      </w:rPr>
    </w:lvl>
  </w:abstractNum>
  <w:abstractNum w:abstractNumId="7">
    <w:nsid w:val="23F76232"/>
    <w:multiLevelType w:val="hybridMultilevel"/>
    <w:tmpl w:val="A16E9E1A"/>
    <w:lvl w:ilvl="0" w:tplc="C674023C">
      <w:start w:val="1"/>
      <w:numFmt w:val="decimal"/>
      <w:lvlText w:val="%1)"/>
      <w:lvlJc w:val="left"/>
      <w:pPr>
        <w:ind w:left="116" w:hanging="269"/>
      </w:pPr>
      <w:rPr>
        <w:rFonts w:ascii="Times New Roman" w:eastAsia="Times New Roman" w:hAnsi="Times New Roman" w:cs="Times New Roman" w:hint="default"/>
        <w:w w:val="100"/>
        <w:sz w:val="24"/>
        <w:szCs w:val="24"/>
        <w:lang w:val="ru-RU" w:eastAsia="en-US" w:bidi="ar-SA"/>
      </w:rPr>
    </w:lvl>
    <w:lvl w:ilvl="1" w:tplc="2AE04A42">
      <w:numFmt w:val="bullet"/>
      <w:lvlText w:val="•"/>
      <w:lvlJc w:val="left"/>
      <w:pPr>
        <w:ind w:left="1170" w:hanging="269"/>
      </w:pPr>
      <w:rPr>
        <w:rFonts w:hint="default"/>
        <w:lang w:val="ru-RU" w:eastAsia="en-US" w:bidi="ar-SA"/>
      </w:rPr>
    </w:lvl>
    <w:lvl w:ilvl="2" w:tplc="368AD00E">
      <w:numFmt w:val="bullet"/>
      <w:lvlText w:val="•"/>
      <w:lvlJc w:val="left"/>
      <w:pPr>
        <w:ind w:left="2220" w:hanging="269"/>
      </w:pPr>
      <w:rPr>
        <w:rFonts w:hint="default"/>
        <w:lang w:val="ru-RU" w:eastAsia="en-US" w:bidi="ar-SA"/>
      </w:rPr>
    </w:lvl>
    <w:lvl w:ilvl="3" w:tplc="430CB2CC">
      <w:numFmt w:val="bullet"/>
      <w:lvlText w:val="•"/>
      <w:lvlJc w:val="left"/>
      <w:pPr>
        <w:ind w:left="3270" w:hanging="269"/>
      </w:pPr>
      <w:rPr>
        <w:rFonts w:hint="default"/>
        <w:lang w:val="ru-RU" w:eastAsia="en-US" w:bidi="ar-SA"/>
      </w:rPr>
    </w:lvl>
    <w:lvl w:ilvl="4" w:tplc="D19E1092">
      <w:numFmt w:val="bullet"/>
      <w:lvlText w:val="•"/>
      <w:lvlJc w:val="left"/>
      <w:pPr>
        <w:ind w:left="4320" w:hanging="269"/>
      </w:pPr>
      <w:rPr>
        <w:rFonts w:hint="default"/>
        <w:lang w:val="ru-RU" w:eastAsia="en-US" w:bidi="ar-SA"/>
      </w:rPr>
    </w:lvl>
    <w:lvl w:ilvl="5" w:tplc="129E9D3A">
      <w:numFmt w:val="bullet"/>
      <w:lvlText w:val="•"/>
      <w:lvlJc w:val="left"/>
      <w:pPr>
        <w:ind w:left="5370" w:hanging="269"/>
      </w:pPr>
      <w:rPr>
        <w:rFonts w:hint="default"/>
        <w:lang w:val="ru-RU" w:eastAsia="en-US" w:bidi="ar-SA"/>
      </w:rPr>
    </w:lvl>
    <w:lvl w:ilvl="6" w:tplc="59AC8BD2">
      <w:numFmt w:val="bullet"/>
      <w:lvlText w:val="•"/>
      <w:lvlJc w:val="left"/>
      <w:pPr>
        <w:ind w:left="6420" w:hanging="269"/>
      </w:pPr>
      <w:rPr>
        <w:rFonts w:hint="default"/>
        <w:lang w:val="ru-RU" w:eastAsia="en-US" w:bidi="ar-SA"/>
      </w:rPr>
    </w:lvl>
    <w:lvl w:ilvl="7" w:tplc="8A5ED40E">
      <w:numFmt w:val="bullet"/>
      <w:lvlText w:val="•"/>
      <w:lvlJc w:val="left"/>
      <w:pPr>
        <w:ind w:left="7470" w:hanging="269"/>
      </w:pPr>
      <w:rPr>
        <w:rFonts w:hint="default"/>
        <w:lang w:val="ru-RU" w:eastAsia="en-US" w:bidi="ar-SA"/>
      </w:rPr>
    </w:lvl>
    <w:lvl w:ilvl="8" w:tplc="D99E19D6">
      <w:numFmt w:val="bullet"/>
      <w:lvlText w:val="•"/>
      <w:lvlJc w:val="left"/>
      <w:pPr>
        <w:ind w:left="8520" w:hanging="269"/>
      </w:pPr>
      <w:rPr>
        <w:rFonts w:hint="default"/>
        <w:lang w:val="ru-RU" w:eastAsia="en-US" w:bidi="ar-SA"/>
      </w:rPr>
    </w:lvl>
  </w:abstractNum>
  <w:abstractNum w:abstractNumId="8">
    <w:nsid w:val="2A1B01D4"/>
    <w:multiLevelType w:val="hybridMultilevel"/>
    <w:tmpl w:val="BE38F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BB61F6"/>
    <w:multiLevelType w:val="hybridMultilevel"/>
    <w:tmpl w:val="DA1AC448"/>
    <w:lvl w:ilvl="0" w:tplc="7898F9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BA3ACD"/>
    <w:multiLevelType w:val="multilevel"/>
    <w:tmpl w:val="B52AB442"/>
    <w:lvl w:ilvl="0">
      <w:start w:val="1"/>
      <w:numFmt w:val="upperRoman"/>
      <w:lvlText w:val="%1."/>
      <w:lvlJc w:val="left"/>
      <w:pPr>
        <w:ind w:left="4123" w:hanging="720"/>
      </w:pPr>
      <w:rPr>
        <w:rFonts w:hint="default"/>
      </w:rPr>
    </w:lvl>
    <w:lvl w:ilvl="1">
      <w:start w:val="1"/>
      <w:numFmt w:val="decimal"/>
      <w:isLgl/>
      <w:lvlText w:val="%1.%2."/>
      <w:lvlJc w:val="left"/>
      <w:pPr>
        <w:ind w:left="4265" w:hanging="720"/>
      </w:pPr>
      <w:rPr>
        <w:rFonts w:hint="default"/>
      </w:rPr>
    </w:lvl>
    <w:lvl w:ilvl="2">
      <w:start w:val="1"/>
      <w:numFmt w:val="decimal"/>
      <w:isLgl/>
      <w:lvlText w:val="%1.%2.%3."/>
      <w:lvlJc w:val="left"/>
      <w:pPr>
        <w:ind w:left="4123" w:hanging="720"/>
      </w:pPr>
      <w:rPr>
        <w:rFonts w:hint="default"/>
      </w:rPr>
    </w:lvl>
    <w:lvl w:ilvl="3">
      <w:start w:val="1"/>
      <w:numFmt w:val="decimal"/>
      <w:isLgl/>
      <w:lvlText w:val="%1.%2.%3.%4."/>
      <w:lvlJc w:val="left"/>
      <w:pPr>
        <w:ind w:left="4483" w:hanging="108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843" w:hanging="1440"/>
      </w:pPr>
      <w:rPr>
        <w:rFonts w:hint="default"/>
      </w:rPr>
    </w:lvl>
    <w:lvl w:ilvl="6">
      <w:start w:val="1"/>
      <w:numFmt w:val="decimal"/>
      <w:isLgl/>
      <w:lvlText w:val="%1.%2.%3.%4.%5.%6.%7."/>
      <w:lvlJc w:val="left"/>
      <w:pPr>
        <w:ind w:left="5203" w:hanging="1800"/>
      </w:pPr>
      <w:rPr>
        <w:rFonts w:hint="default"/>
      </w:rPr>
    </w:lvl>
    <w:lvl w:ilvl="7">
      <w:start w:val="1"/>
      <w:numFmt w:val="decimal"/>
      <w:isLgl/>
      <w:lvlText w:val="%1.%2.%3.%4.%5.%6.%7.%8."/>
      <w:lvlJc w:val="left"/>
      <w:pPr>
        <w:ind w:left="5203" w:hanging="1800"/>
      </w:pPr>
      <w:rPr>
        <w:rFonts w:hint="default"/>
      </w:rPr>
    </w:lvl>
    <w:lvl w:ilvl="8">
      <w:start w:val="1"/>
      <w:numFmt w:val="decimal"/>
      <w:isLgl/>
      <w:lvlText w:val="%1.%2.%3.%4.%5.%6.%7.%8.%9."/>
      <w:lvlJc w:val="left"/>
      <w:pPr>
        <w:ind w:left="5563" w:hanging="2160"/>
      </w:pPr>
      <w:rPr>
        <w:rFonts w:hint="default"/>
      </w:rPr>
    </w:lvl>
  </w:abstractNum>
  <w:abstractNum w:abstractNumId="11">
    <w:nsid w:val="40845C77"/>
    <w:multiLevelType w:val="hybridMultilevel"/>
    <w:tmpl w:val="15F2543E"/>
    <w:lvl w:ilvl="0" w:tplc="64C8C87E">
      <w:start w:val="1"/>
      <w:numFmt w:val="decimal"/>
      <w:lvlText w:val="%1)"/>
      <w:lvlJc w:val="left"/>
      <w:pPr>
        <w:ind w:left="116" w:hanging="329"/>
      </w:pPr>
      <w:rPr>
        <w:rFonts w:ascii="Times New Roman" w:eastAsia="Times New Roman" w:hAnsi="Times New Roman" w:cs="Times New Roman" w:hint="default"/>
        <w:spacing w:val="-29"/>
        <w:w w:val="100"/>
        <w:sz w:val="24"/>
        <w:szCs w:val="24"/>
        <w:lang w:val="ru-RU" w:eastAsia="en-US" w:bidi="ar-SA"/>
      </w:rPr>
    </w:lvl>
    <w:lvl w:ilvl="1" w:tplc="0C1C00C8">
      <w:numFmt w:val="bullet"/>
      <w:lvlText w:val="•"/>
      <w:lvlJc w:val="left"/>
      <w:pPr>
        <w:ind w:left="1170" w:hanging="329"/>
      </w:pPr>
      <w:rPr>
        <w:rFonts w:hint="default"/>
        <w:lang w:val="ru-RU" w:eastAsia="en-US" w:bidi="ar-SA"/>
      </w:rPr>
    </w:lvl>
    <w:lvl w:ilvl="2" w:tplc="411EB134">
      <w:numFmt w:val="bullet"/>
      <w:lvlText w:val="•"/>
      <w:lvlJc w:val="left"/>
      <w:pPr>
        <w:ind w:left="2220" w:hanging="329"/>
      </w:pPr>
      <w:rPr>
        <w:rFonts w:hint="default"/>
        <w:lang w:val="ru-RU" w:eastAsia="en-US" w:bidi="ar-SA"/>
      </w:rPr>
    </w:lvl>
    <w:lvl w:ilvl="3" w:tplc="B8063B9E">
      <w:numFmt w:val="bullet"/>
      <w:lvlText w:val="•"/>
      <w:lvlJc w:val="left"/>
      <w:pPr>
        <w:ind w:left="3270" w:hanging="329"/>
      </w:pPr>
      <w:rPr>
        <w:rFonts w:hint="default"/>
        <w:lang w:val="ru-RU" w:eastAsia="en-US" w:bidi="ar-SA"/>
      </w:rPr>
    </w:lvl>
    <w:lvl w:ilvl="4" w:tplc="7CAA06BE">
      <w:numFmt w:val="bullet"/>
      <w:lvlText w:val="•"/>
      <w:lvlJc w:val="left"/>
      <w:pPr>
        <w:ind w:left="4320" w:hanging="329"/>
      </w:pPr>
      <w:rPr>
        <w:rFonts w:hint="default"/>
        <w:lang w:val="ru-RU" w:eastAsia="en-US" w:bidi="ar-SA"/>
      </w:rPr>
    </w:lvl>
    <w:lvl w:ilvl="5" w:tplc="EEE20A90">
      <w:numFmt w:val="bullet"/>
      <w:lvlText w:val="•"/>
      <w:lvlJc w:val="left"/>
      <w:pPr>
        <w:ind w:left="5370" w:hanging="329"/>
      </w:pPr>
      <w:rPr>
        <w:rFonts w:hint="default"/>
        <w:lang w:val="ru-RU" w:eastAsia="en-US" w:bidi="ar-SA"/>
      </w:rPr>
    </w:lvl>
    <w:lvl w:ilvl="6" w:tplc="A8DC84A8">
      <w:numFmt w:val="bullet"/>
      <w:lvlText w:val="•"/>
      <w:lvlJc w:val="left"/>
      <w:pPr>
        <w:ind w:left="6420" w:hanging="329"/>
      </w:pPr>
      <w:rPr>
        <w:rFonts w:hint="default"/>
        <w:lang w:val="ru-RU" w:eastAsia="en-US" w:bidi="ar-SA"/>
      </w:rPr>
    </w:lvl>
    <w:lvl w:ilvl="7" w:tplc="95E6030E">
      <w:numFmt w:val="bullet"/>
      <w:lvlText w:val="•"/>
      <w:lvlJc w:val="left"/>
      <w:pPr>
        <w:ind w:left="7470" w:hanging="329"/>
      </w:pPr>
      <w:rPr>
        <w:rFonts w:hint="default"/>
        <w:lang w:val="ru-RU" w:eastAsia="en-US" w:bidi="ar-SA"/>
      </w:rPr>
    </w:lvl>
    <w:lvl w:ilvl="8" w:tplc="8F702FE0">
      <w:numFmt w:val="bullet"/>
      <w:lvlText w:val="•"/>
      <w:lvlJc w:val="left"/>
      <w:pPr>
        <w:ind w:left="8520" w:hanging="329"/>
      </w:pPr>
      <w:rPr>
        <w:rFonts w:hint="default"/>
        <w:lang w:val="ru-RU" w:eastAsia="en-US" w:bidi="ar-SA"/>
      </w:rPr>
    </w:lvl>
  </w:abstractNum>
  <w:abstractNum w:abstractNumId="12">
    <w:nsid w:val="546E4E0B"/>
    <w:multiLevelType w:val="hybridMultilevel"/>
    <w:tmpl w:val="D360B91C"/>
    <w:lvl w:ilvl="0" w:tplc="BB262E90">
      <w:start w:val="1"/>
      <w:numFmt w:val="decimal"/>
      <w:lvlText w:val="%1."/>
      <w:lvlJc w:val="left"/>
      <w:pPr>
        <w:ind w:left="2359" w:hanging="1200"/>
      </w:pPr>
      <w:rPr>
        <w:rFonts w:hint="default"/>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13">
    <w:nsid w:val="5A926B65"/>
    <w:multiLevelType w:val="multilevel"/>
    <w:tmpl w:val="F1AE47FC"/>
    <w:lvl w:ilvl="0">
      <w:start w:val="1"/>
      <w:numFmt w:val="decimal"/>
      <w:lvlText w:val="%1"/>
      <w:lvlJc w:val="left"/>
      <w:pPr>
        <w:ind w:left="536" w:hanging="420"/>
      </w:pPr>
      <w:rPr>
        <w:rFonts w:hint="default"/>
        <w:lang w:val="ru-RU" w:eastAsia="en-US" w:bidi="ar-SA"/>
      </w:rPr>
    </w:lvl>
    <w:lvl w:ilvl="1">
      <w:start w:val="1"/>
      <w:numFmt w:val="decimal"/>
      <w:lvlText w:val="%1.%2."/>
      <w:lvlJc w:val="left"/>
      <w:pPr>
        <w:ind w:left="536" w:hanging="420"/>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2556" w:hanging="420"/>
      </w:pPr>
      <w:rPr>
        <w:rFonts w:hint="default"/>
        <w:lang w:val="ru-RU" w:eastAsia="en-US" w:bidi="ar-SA"/>
      </w:rPr>
    </w:lvl>
    <w:lvl w:ilvl="3">
      <w:numFmt w:val="bullet"/>
      <w:lvlText w:val="•"/>
      <w:lvlJc w:val="left"/>
      <w:pPr>
        <w:ind w:left="3564" w:hanging="420"/>
      </w:pPr>
      <w:rPr>
        <w:rFonts w:hint="default"/>
        <w:lang w:val="ru-RU" w:eastAsia="en-US" w:bidi="ar-SA"/>
      </w:rPr>
    </w:lvl>
    <w:lvl w:ilvl="4">
      <w:numFmt w:val="bullet"/>
      <w:lvlText w:val="•"/>
      <w:lvlJc w:val="left"/>
      <w:pPr>
        <w:ind w:left="4572" w:hanging="420"/>
      </w:pPr>
      <w:rPr>
        <w:rFonts w:hint="default"/>
        <w:lang w:val="ru-RU" w:eastAsia="en-US" w:bidi="ar-SA"/>
      </w:rPr>
    </w:lvl>
    <w:lvl w:ilvl="5">
      <w:numFmt w:val="bullet"/>
      <w:lvlText w:val="•"/>
      <w:lvlJc w:val="left"/>
      <w:pPr>
        <w:ind w:left="5580" w:hanging="420"/>
      </w:pPr>
      <w:rPr>
        <w:rFonts w:hint="default"/>
        <w:lang w:val="ru-RU" w:eastAsia="en-US" w:bidi="ar-SA"/>
      </w:rPr>
    </w:lvl>
    <w:lvl w:ilvl="6">
      <w:numFmt w:val="bullet"/>
      <w:lvlText w:val="•"/>
      <w:lvlJc w:val="left"/>
      <w:pPr>
        <w:ind w:left="6588" w:hanging="420"/>
      </w:pPr>
      <w:rPr>
        <w:rFonts w:hint="default"/>
        <w:lang w:val="ru-RU" w:eastAsia="en-US" w:bidi="ar-SA"/>
      </w:rPr>
    </w:lvl>
    <w:lvl w:ilvl="7">
      <w:numFmt w:val="bullet"/>
      <w:lvlText w:val="•"/>
      <w:lvlJc w:val="left"/>
      <w:pPr>
        <w:ind w:left="7596" w:hanging="420"/>
      </w:pPr>
      <w:rPr>
        <w:rFonts w:hint="default"/>
        <w:lang w:val="ru-RU" w:eastAsia="en-US" w:bidi="ar-SA"/>
      </w:rPr>
    </w:lvl>
    <w:lvl w:ilvl="8">
      <w:numFmt w:val="bullet"/>
      <w:lvlText w:val="•"/>
      <w:lvlJc w:val="left"/>
      <w:pPr>
        <w:ind w:left="8604" w:hanging="420"/>
      </w:pPr>
      <w:rPr>
        <w:rFonts w:hint="default"/>
        <w:lang w:val="ru-RU" w:eastAsia="en-US" w:bidi="ar-SA"/>
      </w:rPr>
    </w:lvl>
  </w:abstractNum>
  <w:abstractNum w:abstractNumId="14">
    <w:nsid w:val="650406B6"/>
    <w:multiLevelType w:val="hybridMultilevel"/>
    <w:tmpl w:val="4E86E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7D94C47"/>
    <w:multiLevelType w:val="multilevel"/>
    <w:tmpl w:val="67D94C47"/>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8A379E6"/>
    <w:multiLevelType w:val="hybridMultilevel"/>
    <w:tmpl w:val="8D6AA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6"/>
  </w:num>
  <w:num w:numId="3">
    <w:abstractNumId w:val="0"/>
  </w:num>
  <w:num w:numId="4">
    <w:abstractNumId w:val="10"/>
  </w:num>
  <w:num w:numId="5">
    <w:abstractNumId w:val="5"/>
  </w:num>
  <w:num w:numId="6">
    <w:abstractNumId w:val="6"/>
  </w:num>
  <w:num w:numId="7">
    <w:abstractNumId w:val="13"/>
  </w:num>
  <w:num w:numId="8">
    <w:abstractNumId w:val="7"/>
  </w:num>
  <w:num w:numId="9">
    <w:abstractNumId w:val="11"/>
  </w:num>
  <w:num w:numId="10">
    <w:abstractNumId w:val="14"/>
  </w:num>
  <w:num w:numId="11">
    <w:abstractNumId w:val="2"/>
  </w:num>
  <w:num w:numId="12">
    <w:abstractNumId w:val="3"/>
  </w:num>
  <w:num w:numId="13">
    <w:abstractNumId w:val="4"/>
  </w:num>
  <w:num w:numId="14">
    <w:abstractNumId w:val="15"/>
  </w:num>
  <w:num w:numId="15">
    <w:abstractNumId w:val="8"/>
  </w:num>
  <w:num w:numId="16">
    <w:abstractNumId w:val="12"/>
  </w:num>
  <w:num w:numId="17">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B77838"/>
    <w:rsid w:val="00010C0B"/>
    <w:rsid w:val="000123F1"/>
    <w:rsid w:val="000174C8"/>
    <w:rsid w:val="00026D52"/>
    <w:rsid w:val="00037072"/>
    <w:rsid w:val="000429CD"/>
    <w:rsid w:val="00065428"/>
    <w:rsid w:val="0006664F"/>
    <w:rsid w:val="000734F7"/>
    <w:rsid w:val="000806F0"/>
    <w:rsid w:val="000854A5"/>
    <w:rsid w:val="000912D1"/>
    <w:rsid w:val="000B2B5B"/>
    <w:rsid w:val="000B57A0"/>
    <w:rsid w:val="000D44BA"/>
    <w:rsid w:val="000E31D4"/>
    <w:rsid w:val="001173AB"/>
    <w:rsid w:val="00121D1F"/>
    <w:rsid w:val="00144010"/>
    <w:rsid w:val="001462CE"/>
    <w:rsid w:val="0014763F"/>
    <w:rsid w:val="001525E7"/>
    <w:rsid w:val="001571ED"/>
    <w:rsid w:val="00173923"/>
    <w:rsid w:val="001764FA"/>
    <w:rsid w:val="00187127"/>
    <w:rsid w:val="001912E2"/>
    <w:rsid w:val="001A4690"/>
    <w:rsid w:val="001C5E3D"/>
    <w:rsid w:val="001E30CE"/>
    <w:rsid w:val="002001A3"/>
    <w:rsid w:val="002173AD"/>
    <w:rsid w:val="00231636"/>
    <w:rsid w:val="00231FFB"/>
    <w:rsid w:val="002338AF"/>
    <w:rsid w:val="00270571"/>
    <w:rsid w:val="00294903"/>
    <w:rsid w:val="00296EB4"/>
    <w:rsid w:val="002A2F43"/>
    <w:rsid w:val="002A7F07"/>
    <w:rsid w:val="002B0593"/>
    <w:rsid w:val="002B0806"/>
    <w:rsid w:val="002B1CFF"/>
    <w:rsid w:val="002C1D62"/>
    <w:rsid w:val="002D2425"/>
    <w:rsid w:val="002E4229"/>
    <w:rsid w:val="002F0F02"/>
    <w:rsid w:val="00302B33"/>
    <w:rsid w:val="00334564"/>
    <w:rsid w:val="00351B3A"/>
    <w:rsid w:val="00390DF9"/>
    <w:rsid w:val="00391E9D"/>
    <w:rsid w:val="003A22A0"/>
    <w:rsid w:val="003B0D8C"/>
    <w:rsid w:val="003B0FB9"/>
    <w:rsid w:val="003B27FB"/>
    <w:rsid w:val="003B48E3"/>
    <w:rsid w:val="003C3F62"/>
    <w:rsid w:val="003D348D"/>
    <w:rsid w:val="003D60A6"/>
    <w:rsid w:val="003D6EB0"/>
    <w:rsid w:val="003F4E1F"/>
    <w:rsid w:val="004306E5"/>
    <w:rsid w:val="00443971"/>
    <w:rsid w:val="004A63E1"/>
    <w:rsid w:val="004B7E61"/>
    <w:rsid w:val="004C02C5"/>
    <w:rsid w:val="004C765E"/>
    <w:rsid w:val="004E0678"/>
    <w:rsid w:val="004E16FE"/>
    <w:rsid w:val="00540BBB"/>
    <w:rsid w:val="00551473"/>
    <w:rsid w:val="00573B9A"/>
    <w:rsid w:val="0059123B"/>
    <w:rsid w:val="005966E2"/>
    <w:rsid w:val="005A26A0"/>
    <w:rsid w:val="005A6D5F"/>
    <w:rsid w:val="005B2A09"/>
    <w:rsid w:val="005E0C7B"/>
    <w:rsid w:val="00602B7B"/>
    <w:rsid w:val="00611B06"/>
    <w:rsid w:val="00623E18"/>
    <w:rsid w:val="00650B1B"/>
    <w:rsid w:val="0066314D"/>
    <w:rsid w:val="0067236C"/>
    <w:rsid w:val="00685B0A"/>
    <w:rsid w:val="00686516"/>
    <w:rsid w:val="006A7572"/>
    <w:rsid w:val="006B0345"/>
    <w:rsid w:val="006B746F"/>
    <w:rsid w:val="006E6F30"/>
    <w:rsid w:val="0071068D"/>
    <w:rsid w:val="00716C73"/>
    <w:rsid w:val="0071732C"/>
    <w:rsid w:val="007479FC"/>
    <w:rsid w:val="007504F1"/>
    <w:rsid w:val="007504FD"/>
    <w:rsid w:val="00752A37"/>
    <w:rsid w:val="00753E13"/>
    <w:rsid w:val="007607F1"/>
    <w:rsid w:val="00780293"/>
    <w:rsid w:val="007947BE"/>
    <w:rsid w:val="007B0ABC"/>
    <w:rsid w:val="007B5552"/>
    <w:rsid w:val="007B6959"/>
    <w:rsid w:val="007B6B30"/>
    <w:rsid w:val="007C7410"/>
    <w:rsid w:val="007D3003"/>
    <w:rsid w:val="007E7101"/>
    <w:rsid w:val="00813C3F"/>
    <w:rsid w:val="00816036"/>
    <w:rsid w:val="008224B2"/>
    <w:rsid w:val="00833ED5"/>
    <w:rsid w:val="0084632C"/>
    <w:rsid w:val="008501E1"/>
    <w:rsid w:val="0085640D"/>
    <w:rsid w:val="0085736A"/>
    <w:rsid w:val="00857D1F"/>
    <w:rsid w:val="008627FB"/>
    <w:rsid w:val="00865D2A"/>
    <w:rsid w:val="008669E0"/>
    <w:rsid w:val="00887506"/>
    <w:rsid w:val="008B02EE"/>
    <w:rsid w:val="008B1F9B"/>
    <w:rsid w:val="008E0173"/>
    <w:rsid w:val="008E37DD"/>
    <w:rsid w:val="008F6720"/>
    <w:rsid w:val="009028C8"/>
    <w:rsid w:val="00905A58"/>
    <w:rsid w:val="00917E69"/>
    <w:rsid w:val="009243D0"/>
    <w:rsid w:val="00925B6A"/>
    <w:rsid w:val="009330F9"/>
    <w:rsid w:val="009636E9"/>
    <w:rsid w:val="00965C7D"/>
    <w:rsid w:val="0096601A"/>
    <w:rsid w:val="0096691B"/>
    <w:rsid w:val="009670DD"/>
    <w:rsid w:val="00971645"/>
    <w:rsid w:val="0097299A"/>
    <w:rsid w:val="009C77DC"/>
    <w:rsid w:val="009C7F17"/>
    <w:rsid w:val="009E0355"/>
    <w:rsid w:val="009E2340"/>
    <w:rsid w:val="009F326E"/>
    <w:rsid w:val="009F61EC"/>
    <w:rsid w:val="00A04E5B"/>
    <w:rsid w:val="00A07CC2"/>
    <w:rsid w:val="00A325BA"/>
    <w:rsid w:val="00A351D3"/>
    <w:rsid w:val="00A379FB"/>
    <w:rsid w:val="00A50542"/>
    <w:rsid w:val="00A53077"/>
    <w:rsid w:val="00A55E8A"/>
    <w:rsid w:val="00A63236"/>
    <w:rsid w:val="00AA3C95"/>
    <w:rsid w:val="00AB7E72"/>
    <w:rsid w:val="00AC4C22"/>
    <w:rsid w:val="00AE2B33"/>
    <w:rsid w:val="00AE717B"/>
    <w:rsid w:val="00B1698C"/>
    <w:rsid w:val="00B412C4"/>
    <w:rsid w:val="00B5237B"/>
    <w:rsid w:val="00B70501"/>
    <w:rsid w:val="00B724BA"/>
    <w:rsid w:val="00B77838"/>
    <w:rsid w:val="00B866C7"/>
    <w:rsid w:val="00B86A35"/>
    <w:rsid w:val="00B86A73"/>
    <w:rsid w:val="00B87812"/>
    <w:rsid w:val="00B92A1F"/>
    <w:rsid w:val="00BA0C18"/>
    <w:rsid w:val="00BB2AFA"/>
    <w:rsid w:val="00BC58D5"/>
    <w:rsid w:val="00BD27D1"/>
    <w:rsid w:val="00BD6F2A"/>
    <w:rsid w:val="00BF022D"/>
    <w:rsid w:val="00BF3268"/>
    <w:rsid w:val="00C00963"/>
    <w:rsid w:val="00C11C93"/>
    <w:rsid w:val="00C14F62"/>
    <w:rsid w:val="00C21FC3"/>
    <w:rsid w:val="00C225C1"/>
    <w:rsid w:val="00C24D42"/>
    <w:rsid w:val="00C30131"/>
    <w:rsid w:val="00C340FF"/>
    <w:rsid w:val="00C366FF"/>
    <w:rsid w:val="00C41562"/>
    <w:rsid w:val="00C41CE3"/>
    <w:rsid w:val="00C47397"/>
    <w:rsid w:val="00C476F7"/>
    <w:rsid w:val="00C5279B"/>
    <w:rsid w:val="00C54F07"/>
    <w:rsid w:val="00C80BB5"/>
    <w:rsid w:val="00C945B2"/>
    <w:rsid w:val="00C96425"/>
    <w:rsid w:val="00CA07B3"/>
    <w:rsid w:val="00CB4C76"/>
    <w:rsid w:val="00CC3E8B"/>
    <w:rsid w:val="00CC556A"/>
    <w:rsid w:val="00CF18AA"/>
    <w:rsid w:val="00CF5BA9"/>
    <w:rsid w:val="00CF75D0"/>
    <w:rsid w:val="00D1235A"/>
    <w:rsid w:val="00D14541"/>
    <w:rsid w:val="00D613AE"/>
    <w:rsid w:val="00D8387C"/>
    <w:rsid w:val="00DA1D69"/>
    <w:rsid w:val="00DA4044"/>
    <w:rsid w:val="00DB37F6"/>
    <w:rsid w:val="00DC7081"/>
    <w:rsid w:val="00DE1A3A"/>
    <w:rsid w:val="00E35C00"/>
    <w:rsid w:val="00E40A44"/>
    <w:rsid w:val="00E47959"/>
    <w:rsid w:val="00E47E56"/>
    <w:rsid w:val="00E51181"/>
    <w:rsid w:val="00E73B35"/>
    <w:rsid w:val="00E86D6A"/>
    <w:rsid w:val="00EA7DF9"/>
    <w:rsid w:val="00EC46AC"/>
    <w:rsid w:val="00ED6605"/>
    <w:rsid w:val="00F071B5"/>
    <w:rsid w:val="00F12C1C"/>
    <w:rsid w:val="00F1730F"/>
    <w:rsid w:val="00F17425"/>
    <w:rsid w:val="00F3168E"/>
    <w:rsid w:val="00F3188A"/>
    <w:rsid w:val="00F402E0"/>
    <w:rsid w:val="00F42D79"/>
    <w:rsid w:val="00F53C82"/>
    <w:rsid w:val="00F936CF"/>
    <w:rsid w:val="00FA5D76"/>
    <w:rsid w:val="00FC17D8"/>
    <w:rsid w:val="00FD2E8F"/>
    <w:rsid w:val="00FF2AB8"/>
    <w:rsid w:val="00FF43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uiPriority="0"/>
    <w:lsdException w:name="Body Text Indent 3"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7838"/>
    <w:pPr>
      <w:spacing w:after="200" w:line="276" w:lineRule="auto"/>
    </w:pPr>
    <w:rPr>
      <w:rFonts w:eastAsiaTheme="minorEastAsia"/>
      <w:lang w:eastAsia="ru-RU"/>
    </w:rPr>
  </w:style>
  <w:style w:type="paragraph" w:styleId="1">
    <w:name w:val="heading 1"/>
    <w:basedOn w:val="a0"/>
    <w:next w:val="a0"/>
    <w:link w:val="10"/>
    <w:uiPriority w:val="9"/>
    <w:qFormat/>
    <w:rsid w:val="000854A5"/>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0"/>
    <w:link w:val="20"/>
    <w:uiPriority w:val="1"/>
    <w:semiHidden/>
    <w:unhideWhenUsed/>
    <w:qFormat/>
    <w:rsid w:val="001462CE"/>
    <w:pPr>
      <w:widowControl w:val="0"/>
      <w:autoSpaceDE w:val="0"/>
      <w:autoSpaceDN w:val="0"/>
      <w:spacing w:after="0" w:line="240" w:lineRule="auto"/>
      <w:ind w:left="317" w:right="598"/>
      <w:jc w:val="center"/>
      <w:outlineLvl w:val="1"/>
    </w:pPr>
    <w:rPr>
      <w:rFonts w:ascii="Times New Roman" w:eastAsia="Times New Roman" w:hAnsi="Times New Roman" w:cs="Times New Roman"/>
      <w:b/>
      <w:bCs/>
      <w:sz w:val="27"/>
      <w:szCs w:val="27"/>
      <w:lang w:eastAsia="en-US"/>
    </w:rPr>
  </w:style>
  <w:style w:type="paragraph" w:styleId="4">
    <w:name w:val="heading 4"/>
    <w:basedOn w:val="a0"/>
    <w:next w:val="a0"/>
    <w:link w:val="40"/>
    <w:uiPriority w:val="9"/>
    <w:semiHidden/>
    <w:unhideWhenUsed/>
    <w:qFormat/>
    <w:rsid w:val="000854A5"/>
    <w:pPr>
      <w:keepNext/>
      <w:keepLines/>
      <w:spacing w:before="200" w:after="0" w:line="240" w:lineRule="auto"/>
      <w:outlineLvl w:val="3"/>
    </w:pPr>
    <w:rPr>
      <w:rFonts w:ascii="Calibri Light" w:eastAsia="Times New Roman" w:hAnsi="Calibri Light" w:cs="Times New Roman"/>
      <w:b/>
      <w:bCs/>
      <w:i/>
      <w:iCs/>
      <w:color w:val="5B9BD5"/>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77838"/>
    <w:pPr>
      <w:tabs>
        <w:tab w:val="center" w:pos="4677"/>
        <w:tab w:val="right" w:pos="9355"/>
      </w:tabs>
      <w:spacing w:after="0" w:line="240" w:lineRule="auto"/>
    </w:pPr>
    <w:rPr>
      <w:rFonts w:ascii="Calibri" w:eastAsia="Calibri" w:hAnsi="Calibri" w:cs="Times New Roman"/>
      <w:lang w:eastAsia="en-US"/>
    </w:rPr>
  </w:style>
  <w:style w:type="character" w:customStyle="1" w:styleId="a5">
    <w:name w:val="Верхний колонтитул Знак"/>
    <w:basedOn w:val="a1"/>
    <w:link w:val="a4"/>
    <w:uiPriority w:val="99"/>
    <w:rsid w:val="00B77838"/>
    <w:rPr>
      <w:rFonts w:ascii="Calibri" w:eastAsia="Calibri" w:hAnsi="Calibri" w:cs="Times New Roman"/>
    </w:rPr>
  </w:style>
  <w:style w:type="character" w:customStyle="1" w:styleId="FontStyle17">
    <w:name w:val="Font Style17"/>
    <w:rsid w:val="00C21FC3"/>
    <w:rPr>
      <w:rFonts w:ascii="Microsoft Sans Serif" w:hAnsi="Microsoft Sans Serif" w:cs="Microsoft Sans Serif" w:hint="default"/>
      <w:sz w:val="16"/>
      <w:szCs w:val="16"/>
    </w:rPr>
  </w:style>
  <w:style w:type="paragraph" w:styleId="a6">
    <w:name w:val="Normal (Web)"/>
    <w:aliases w:val="Обычный (Web),Обычный (Web)1,Обычный (веб) Знак1,Обычный (веб) Знак Знак,Знак6,Знак Знак Знак Знак Знак,Знак Знак Знак,Знак Знак Знак Знак Знак Знак Знак Знак Знак Знак Знак Знак,Знак Знак Знак Знак Знак Знак Знак Знак Знак Знак Знак,Знак4"/>
    <w:basedOn w:val="a0"/>
    <w:link w:val="a7"/>
    <w:uiPriority w:val="99"/>
    <w:unhideWhenUsed/>
    <w:qFormat/>
    <w:rsid w:val="00C21F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C21FC3"/>
  </w:style>
  <w:style w:type="paragraph" w:styleId="a8">
    <w:name w:val="Body Text"/>
    <w:basedOn w:val="a0"/>
    <w:link w:val="a9"/>
    <w:uiPriority w:val="99"/>
    <w:unhideWhenUsed/>
    <w:qFormat/>
    <w:rsid w:val="00C21FC3"/>
    <w:pPr>
      <w:spacing w:after="0" w:line="240" w:lineRule="auto"/>
      <w:jc w:val="center"/>
    </w:pPr>
    <w:rPr>
      <w:rFonts w:ascii="Times New Roman" w:eastAsia="Times New Roman" w:hAnsi="Times New Roman" w:cs="Times New Roman"/>
      <w:b/>
      <w:bCs/>
      <w:sz w:val="28"/>
      <w:szCs w:val="28"/>
    </w:rPr>
  </w:style>
  <w:style w:type="character" w:customStyle="1" w:styleId="a9">
    <w:name w:val="Основной текст Знак"/>
    <w:basedOn w:val="a1"/>
    <w:link w:val="a8"/>
    <w:uiPriority w:val="99"/>
    <w:rsid w:val="00C21FC3"/>
    <w:rPr>
      <w:rFonts w:ascii="Times New Roman" w:eastAsia="Times New Roman" w:hAnsi="Times New Roman" w:cs="Times New Roman"/>
      <w:b/>
      <w:bCs/>
      <w:sz w:val="28"/>
      <w:szCs w:val="28"/>
      <w:lang w:eastAsia="ru-RU"/>
    </w:rPr>
  </w:style>
  <w:style w:type="character" w:styleId="aa">
    <w:name w:val="Strong"/>
    <w:basedOn w:val="a1"/>
    <w:uiPriority w:val="22"/>
    <w:qFormat/>
    <w:rsid w:val="00C21FC3"/>
    <w:rPr>
      <w:b/>
      <w:bCs/>
    </w:rPr>
  </w:style>
  <w:style w:type="paragraph" w:styleId="ab">
    <w:name w:val="List Paragraph"/>
    <w:basedOn w:val="a0"/>
    <w:uiPriority w:val="34"/>
    <w:qFormat/>
    <w:rsid w:val="00334564"/>
    <w:pPr>
      <w:ind w:left="720"/>
      <w:contextualSpacing/>
    </w:pPr>
  </w:style>
  <w:style w:type="paragraph" w:styleId="ac">
    <w:name w:val="footer"/>
    <w:basedOn w:val="a0"/>
    <w:link w:val="ad"/>
    <w:uiPriority w:val="99"/>
    <w:unhideWhenUsed/>
    <w:rsid w:val="006B0345"/>
    <w:pPr>
      <w:tabs>
        <w:tab w:val="center" w:pos="4677"/>
        <w:tab w:val="right" w:pos="9355"/>
      </w:tabs>
      <w:spacing w:after="0" w:line="240" w:lineRule="auto"/>
    </w:pPr>
  </w:style>
  <w:style w:type="character" w:customStyle="1" w:styleId="ad">
    <w:name w:val="Нижний колонтитул Знак"/>
    <w:basedOn w:val="a1"/>
    <w:link w:val="ac"/>
    <w:uiPriority w:val="99"/>
    <w:rsid w:val="006B0345"/>
    <w:rPr>
      <w:rFonts w:eastAsiaTheme="minorEastAsia"/>
      <w:lang w:eastAsia="ru-RU"/>
    </w:rPr>
  </w:style>
  <w:style w:type="character" w:styleId="ae">
    <w:name w:val="Hyperlink"/>
    <w:basedOn w:val="a1"/>
    <w:uiPriority w:val="99"/>
    <w:unhideWhenUsed/>
    <w:qFormat/>
    <w:rsid w:val="006B0345"/>
    <w:rPr>
      <w:color w:val="0563C1" w:themeColor="hyperlink"/>
      <w:u w:val="single"/>
    </w:rPr>
  </w:style>
  <w:style w:type="character" w:customStyle="1" w:styleId="UnresolvedMention">
    <w:name w:val="Unresolved Mention"/>
    <w:basedOn w:val="a1"/>
    <w:uiPriority w:val="99"/>
    <w:semiHidden/>
    <w:unhideWhenUsed/>
    <w:rsid w:val="006B0345"/>
    <w:rPr>
      <w:color w:val="605E5C"/>
      <w:shd w:val="clear" w:color="auto" w:fill="E1DFDD"/>
    </w:rPr>
  </w:style>
  <w:style w:type="paragraph" w:styleId="af">
    <w:name w:val="No Spacing"/>
    <w:link w:val="af0"/>
    <w:uiPriority w:val="1"/>
    <w:qFormat/>
    <w:rsid w:val="00971645"/>
    <w:pPr>
      <w:spacing w:after="0" w:line="240" w:lineRule="auto"/>
    </w:pPr>
    <w:rPr>
      <w:rFonts w:ascii="Times New Roman" w:eastAsia="Times New Roman" w:hAnsi="Times New Roman" w:cs="Times New Roman"/>
      <w:sz w:val="20"/>
      <w:szCs w:val="20"/>
      <w:lang w:eastAsia="ru-RU"/>
    </w:rPr>
  </w:style>
  <w:style w:type="character" w:customStyle="1" w:styleId="10">
    <w:name w:val="Заголовок 1 Знак"/>
    <w:basedOn w:val="a1"/>
    <w:link w:val="1"/>
    <w:uiPriority w:val="9"/>
    <w:rsid w:val="000854A5"/>
    <w:rPr>
      <w:rFonts w:ascii="Arial" w:eastAsia="Times New Roman" w:hAnsi="Arial" w:cs="Times New Roman"/>
      <w:b/>
      <w:bCs/>
      <w:kern w:val="32"/>
      <w:sz w:val="32"/>
      <w:szCs w:val="32"/>
      <w:lang w:eastAsia="ru-RU"/>
    </w:rPr>
  </w:style>
  <w:style w:type="character" w:customStyle="1" w:styleId="40">
    <w:name w:val="Заголовок 4 Знак"/>
    <w:basedOn w:val="a1"/>
    <w:link w:val="4"/>
    <w:uiPriority w:val="9"/>
    <w:semiHidden/>
    <w:rsid w:val="000854A5"/>
    <w:rPr>
      <w:rFonts w:ascii="Calibri Light" w:eastAsia="Times New Roman" w:hAnsi="Calibri Light" w:cs="Times New Roman"/>
      <w:b/>
      <w:bCs/>
      <w:i/>
      <w:iCs/>
      <w:color w:val="5B9BD5"/>
      <w:sz w:val="24"/>
      <w:szCs w:val="24"/>
      <w:lang w:eastAsia="ru-RU"/>
    </w:rPr>
  </w:style>
  <w:style w:type="numbering" w:customStyle="1" w:styleId="11">
    <w:name w:val="Нет списка1"/>
    <w:next w:val="a3"/>
    <w:uiPriority w:val="99"/>
    <w:semiHidden/>
    <w:unhideWhenUsed/>
    <w:rsid w:val="000854A5"/>
  </w:style>
  <w:style w:type="paragraph" w:customStyle="1" w:styleId="12">
    <w:name w:val="Знак Знак1 Знак Знак"/>
    <w:basedOn w:val="a0"/>
    <w:next w:val="a0"/>
    <w:semiHidden/>
    <w:rsid w:val="000854A5"/>
    <w:pPr>
      <w:spacing w:after="160" w:line="240" w:lineRule="exact"/>
    </w:pPr>
    <w:rPr>
      <w:rFonts w:ascii="Arial" w:eastAsia="Times New Roman" w:hAnsi="Arial" w:cs="Arial"/>
      <w:sz w:val="20"/>
      <w:szCs w:val="20"/>
      <w:lang w:val="en-US" w:eastAsia="en-US"/>
    </w:rPr>
  </w:style>
  <w:style w:type="character" w:customStyle="1" w:styleId="af1">
    <w:name w:val="Основной текст_"/>
    <w:link w:val="13"/>
    <w:qFormat/>
    <w:rsid w:val="000854A5"/>
    <w:rPr>
      <w:sz w:val="27"/>
      <w:szCs w:val="27"/>
      <w:shd w:val="clear" w:color="auto" w:fill="FFFFFF"/>
    </w:rPr>
  </w:style>
  <w:style w:type="paragraph" w:customStyle="1" w:styleId="13">
    <w:name w:val="Основной текст1"/>
    <w:basedOn w:val="a0"/>
    <w:link w:val="af1"/>
    <w:rsid w:val="000854A5"/>
    <w:pPr>
      <w:shd w:val="clear" w:color="auto" w:fill="FFFFFF"/>
      <w:spacing w:after="360" w:line="0" w:lineRule="atLeast"/>
      <w:ind w:hanging="2140"/>
    </w:pPr>
    <w:rPr>
      <w:rFonts w:eastAsiaTheme="minorHAnsi"/>
      <w:sz w:val="27"/>
      <w:szCs w:val="27"/>
      <w:lang w:eastAsia="en-US"/>
    </w:rPr>
  </w:style>
  <w:style w:type="paragraph" w:styleId="3">
    <w:name w:val="Body Text Indent 3"/>
    <w:basedOn w:val="a0"/>
    <w:link w:val="30"/>
    <w:unhideWhenUsed/>
    <w:rsid w:val="000854A5"/>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1"/>
    <w:link w:val="3"/>
    <w:rsid w:val="000854A5"/>
    <w:rPr>
      <w:rFonts w:ascii="Times New Roman" w:eastAsia="Times New Roman" w:hAnsi="Times New Roman" w:cs="Times New Roman"/>
      <w:sz w:val="16"/>
      <w:szCs w:val="16"/>
      <w:lang w:eastAsia="ru-RU"/>
    </w:rPr>
  </w:style>
  <w:style w:type="paragraph" w:styleId="af2">
    <w:name w:val="Balloon Text"/>
    <w:basedOn w:val="a0"/>
    <w:link w:val="af3"/>
    <w:uiPriority w:val="99"/>
    <w:semiHidden/>
    <w:unhideWhenUsed/>
    <w:rsid w:val="000854A5"/>
    <w:pPr>
      <w:spacing w:after="0" w:line="240" w:lineRule="auto"/>
    </w:pPr>
    <w:rPr>
      <w:rFonts w:ascii="Tahoma" w:eastAsia="Times New Roman" w:hAnsi="Tahoma" w:cs="Times New Roman"/>
      <w:sz w:val="16"/>
      <w:szCs w:val="16"/>
    </w:rPr>
  </w:style>
  <w:style w:type="character" w:customStyle="1" w:styleId="af3">
    <w:name w:val="Текст выноски Знак"/>
    <w:basedOn w:val="a1"/>
    <w:link w:val="af2"/>
    <w:uiPriority w:val="99"/>
    <w:semiHidden/>
    <w:rsid w:val="000854A5"/>
    <w:rPr>
      <w:rFonts w:ascii="Tahoma" w:eastAsia="Times New Roman" w:hAnsi="Tahoma" w:cs="Times New Roman"/>
      <w:sz w:val="16"/>
      <w:szCs w:val="16"/>
      <w:lang w:eastAsia="ru-RU"/>
    </w:rPr>
  </w:style>
  <w:style w:type="paragraph" w:customStyle="1" w:styleId="14">
    <w:name w:val="Стиль1"/>
    <w:basedOn w:val="a0"/>
    <w:rsid w:val="000854A5"/>
    <w:pPr>
      <w:widowControl w:val="0"/>
      <w:spacing w:after="0" w:line="240" w:lineRule="auto"/>
    </w:pPr>
    <w:rPr>
      <w:rFonts w:ascii="Times New Roman" w:eastAsia="Times New Roman" w:hAnsi="Times New Roman" w:cs="Times New Roman"/>
      <w:sz w:val="20"/>
      <w:szCs w:val="20"/>
    </w:rPr>
  </w:style>
  <w:style w:type="paragraph" w:customStyle="1" w:styleId="western">
    <w:name w:val="western"/>
    <w:basedOn w:val="a0"/>
    <w:rsid w:val="000854A5"/>
    <w:pPr>
      <w:spacing w:before="100" w:beforeAutospacing="1" w:after="100" w:afterAutospacing="1" w:line="240" w:lineRule="auto"/>
    </w:pPr>
    <w:rPr>
      <w:rFonts w:ascii="Times New Roman" w:eastAsia="Times New Roman" w:hAnsi="Times New Roman" w:cs="Times New Roman"/>
      <w:sz w:val="24"/>
      <w:szCs w:val="24"/>
    </w:rPr>
  </w:style>
  <w:style w:type="table" w:styleId="af4">
    <w:name w:val="Table Grid"/>
    <w:basedOn w:val="a2"/>
    <w:uiPriority w:val="39"/>
    <w:rsid w:val="000854A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0854A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db9fe9049761426654245bb2dd862eecmsonormal">
    <w:name w:val="db9fe9049761426654245bb2dd862eecmsonormal"/>
    <w:basedOn w:val="a0"/>
    <w:rsid w:val="000854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uiPriority w:val="99"/>
    <w:rsid w:val="003B2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qFormat/>
    <w:rsid w:val="003B27FB"/>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styleId="af5">
    <w:name w:val="caption"/>
    <w:basedOn w:val="a0"/>
    <w:next w:val="a0"/>
    <w:unhideWhenUsed/>
    <w:qFormat/>
    <w:rsid w:val="003B27FB"/>
    <w:pPr>
      <w:suppressLineNumbers/>
      <w:suppressAutoHyphens/>
      <w:spacing w:before="120" w:after="120" w:line="240" w:lineRule="auto"/>
    </w:pPr>
    <w:rPr>
      <w:rFonts w:ascii="Times New Roman" w:eastAsia="Times New Roman" w:hAnsi="Times New Roman" w:cs="Lucida Sans"/>
      <w:i/>
      <w:iCs/>
      <w:sz w:val="24"/>
      <w:szCs w:val="24"/>
      <w:lang w:eastAsia="zh-CN"/>
    </w:rPr>
  </w:style>
  <w:style w:type="character" w:customStyle="1" w:styleId="af6">
    <w:name w:val="Гипертекстовая ссылка"/>
    <w:uiPriority w:val="99"/>
    <w:rsid w:val="001764FA"/>
    <w:rPr>
      <w:b w:val="0"/>
      <w:bCs w:val="0"/>
      <w:color w:val="106BBE"/>
    </w:rPr>
  </w:style>
  <w:style w:type="paragraph" w:customStyle="1" w:styleId="ConsPlusNonformat">
    <w:name w:val="ConsPlusNonformat"/>
    <w:rsid w:val="007504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0"/>
    <w:link w:val="22"/>
    <w:uiPriority w:val="99"/>
    <w:semiHidden/>
    <w:unhideWhenUsed/>
    <w:rsid w:val="007607F1"/>
    <w:pPr>
      <w:spacing w:after="120" w:line="480" w:lineRule="auto"/>
    </w:pPr>
  </w:style>
  <w:style w:type="character" w:customStyle="1" w:styleId="22">
    <w:name w:val="Основной текст 2 Знак"/>
    <w:basedOn w:val="a1"/>
    <w:link w:val="21"/>
    <w:uiPriority w:val="99"/>
    <w:semiHidden/>
    <w:rsid w:val="007607F1"/>
    <w:rPr>
      <w:rFonts w:eastAsiaTheme="minorEastAsia"/>
      <w:lang w:eastAsia="ru-RU"/>
    </w:rPr>
  </w:style>
  <w:style w:type="paragraph" w:customStyle="1" w:styleId="15">
    <w:name w:val="Без интервала1"/>
    <w:rsid w:val="007607F1"/>
    <w:pPr>
      <w:widowControl w:val="0"/>
      <w:suppressAutoHyphens/>
      <w:spacing w:after="0" w:line="100" w:lineRule="atLeast"/>
    </w:pPr>
    <w:rPr>
      <w:rFonts w:ascii="Calibri" w:eastAsia="Calibri" w:hAnsi="Calibri" w:cs="Calibri"/>
      <w:b/>
      <w:bCs/>
      <w:sz w:val="28"/>
      <w:szCs w:val="28"/>
      <w:lang w:eastAsia="hi-IN" w:bidi="hi-IN"/>
    </w:rPr>
  </w:style>
  <w:style w:type="paragraph" w:customStyle="1" w:styleId="xl73">
    <w:name w:val="xl73"/>
    <w:basedOn w:val="a0"/>
    <w:qFormat/>
    <w:rsid w:val="008B02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character" w:styleId="af7">
    <w:name w:val="FollowedHyperlink"/>
    <w:basedOn w:val="a1"/>
    <w:uiPriority w:val="99"/>
    <w:semiHidden/>
    <w:unhideWhenUsed/>
    <w:qFormat/>
    <w:rsid w:val="00B5237B"/>
    <w:rPr>
      <w:color w:val="800080"/>
      <w:u w:val="single"/>
    </w:rPr>
  </w:style>
  <w:style w:type="paragraph" w:customStyle="1" w:styleId="xl65">
    <w:name w:val="xl65"/>
    <w:basedOn w:val="a0"/>
    <w:qFormat/>
    <w:rsid w:val="00B5237B"/>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67">
    <w:name w:val="xl67"/>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68">
    <w:name w:val="xl68"/>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69">
    <w:name w:val="xl69"/>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rPr>
  </w:style>
  <w:style w:type="paragraph" w:customStyle="1" w:styleId="xl70">
    <w:name w:val="xl70"/>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71">
    <w:name w:val="xl71"/>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2">
    <w:name w:val="xl72"/>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4">
    <w:name w:val="xl74"/>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5">
    <w:name w:val="xl75"/>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6">
    <w:name w:val="xl76"/>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7">
    <w:name w:val="xl77"/>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78">
    <w:name w:val="xl78"/>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rPr>
  </w:style>
  <w:style w:type="paragraph" w:customStyle="1" w:styleId="xl79">
    <w:name w:val="xl79"/>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80">
    <w:name w:val="xl80"/>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1">
    <w:name w:val="xl81"/>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2">
    <w:name w:val="xl82"/>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
    <w:name w:val="xl85"/>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6">
    <w:name w:val="xl86"/>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7">
    <w:name w:val="xl87"/>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8">
    <w:name w:val="xl88"/>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9">
    <w:name w:val="xl89"/>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0">
    <w:name w:val="xl90"/>
    <w:basedOn w:val="a0"/>
    <w:rsid w:val="00B5237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1">
    <w:name w:val="xl91"/>
    <w:basedOn w:val="a0"/>
    <w:qFormat/>
    <w:rsid w:val="00B5237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2">
    <w:name w:val="xl92"/>
    <w:basedOn w:val="a0"/>
    <w:rsid w:val="00B5237B"/>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0">
    <w:name w:val="Без интервала Знак"/>
    <w:basedOn w:val="a1"/>
    <w:link w:val="af"/>
    <w:uiPriority w:val="1"/>
    <w:qFormat/>
    <w:locked/>
    <w:rsid w:val="00DE1A3A"/>
    <w:rPr>
      <w:rFonts w:ascii="Times New Roman" w:eastAsia="Times New Roman" w:hAnsi="Times New Roman" w:cs="Times New Roman"/>
      <w:sz w:val="20"/>
      <w:szCs w:val="20"/>
      <w:lang w:eastAsia="ru-RU"/>
    </w:rPr>
  </w:style>
  <w:style w:type="paragraph" w:customStyle="1" w:styleId="Iauiue">
    <w:name w:val="Iau?iue"/>
    <w:uiPriority w:val="99"/>
    <w:rsid w:val="00DE1A3A"/>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FontStyle15">
    <w:name w:val="Font Style15"/>
    <w:rsid w:val="00DE1A3A"/>
    <w:rPr>
      <w:rFonts w:ascii="Times New Roman" w:hAnsi="Times New Roman" w:cs="Times New Roman"/>
      <w:sz w:val="24"/>
      <w:szCs w:val="24"/>
    </w:rPr>
  </w:style>
  <w:style w:type="paragraph" w:customStyle="1" w:styleId="xl93">
    <w:name w:val="xl93"/>
    <w:basedOn w:val="a0"/>
    <w:rsid w:val="0084632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nsplusnonformatmailrucssattributepostfix">
    <w:name w:val="consplusnonformat_mailru_css_attribute_postfix"/>
    <w:basedOn w:val="a0"/>
    <w:rsid w:val="00073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mailrucssattributepostfix">
    <w:name w:val="consplusnormal_mailru_css_attribute_postfix"/>
    <w:basedOn w:val="a0"/>
    <w:rsid w:val="00073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0"/>
    <w:rsid w:val="00073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8">
    <w:name w:val="Таблицы (моноширинный)"/>
    <w:basedOn w:val="a0"/>
    <w:next w:val="a0"/>
    <w:uiPriority w:val="99"/>
    <w:rsid w:val="00FF436F"/>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xl94">
    <w:name w:val="xl94"/>
    <w:basedOn w:val="a0"/>
    <w:rsid w:val="00A6323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a0"/>
    <w:rsid w:val="002A2F43"/>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6">
    <w:name w:val="xl96"/>
    <w:basedOn w:val="a0"/>
    <w:rsid w:val="002A2F43"/>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97">
    <w:name w:val="xl97"/>
    <w:basedOn w:val="a0"/>
    <w:rsid w:val="002A2F4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8">
    <w:name w:val="xl98"/>
    <w:basedOn w:val="a0"/>
    <w:rsid w:val="002A2F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ont5">
    <w:name w:val="font5"/>
    <w:basedOn w:val="a0"/>
    <w:qFormat/>
    <w:rsid w:val="002A2F43"/>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0"/>
    <w:rsid w:val="002A2F43"/>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ConsPlusCell">
    <w:name w:val="ConsPlusCell"/>
    <w:rsid w:val="001525E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525E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525E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525E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525E7"/>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9">
    <w:name w:val="Цветовое выделение"/>
    <w:uiPriority w:val="99"/>
    <w:rsid w:val="001525E7"/>
    <w:rPr>
      <w:b/>
      <w:bCs/>
      <w:color w:val="26282F"/>
    </w:rPr>
  </w:style>
  <w:style w:type="paragraph" w:styleId="HTML">
    <w:name w:val="HTML Preformatted"/>
    <w:basedOn w:val="a0"/>
    <w:link w:val="HTML0"/>
    <w:uiPriority w:val="99"/>
    <w:rsid w:val="00152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en-US"/>
    </w:rPr>
  </w:style>
  <w:style w:type="character" w:customStyle="1" w:styleId="HTML0">
    <w:name w:val="Стандартный HTML Знак"/>
    <w:basedOn w:val="a1"/>
    <w:link w:val="HTML"/>
    <w:uiPriority w:val="99"/>
    <w:rsid w:val="001525E7"/>
    <w:rPr>
      <w:rFonts w:ascii="Courier New" w:eastAsia="Times New Roman" w:hAnsi="Courier New" w:cs="Times New Roman"/>
      <w:sz w:val="20"/>
      <w:szCs w:val="20"/>
    </w:rPr>
  </w:style>
  <w:style w:type="character" w:customStyle="1" w:styleId="ConsPlusNormal0">
    <w:name w:val="ConsPlusNormal Знак"/>
    <w:link w:val="ConsPlusNormal"/>
    <w:locked/>
    <w:rsid w:val="001525E7"/>
    <w:rPr>
      <w:rFonts w:ascii="Times New Roman" w:eastAsia="Times New Roman" w:hAnsi="Times New Roman" w:cs="Times New Roman"/>
      <w:sz w:val="24"/>
      <w:szCs w:val="24"/>
      <w:lang w:eastAsia="ru-RU"/>
    </w:rPr>
  </w:style>
  <w:style w:type="paragraph" w:styleId="afa">
    <w:name w:val="footnote text"/>
    <w:basedOn w:val="a0"/>
    <w:link w:val="afb"/>
    <w:uiPriority w:val="99"/>
    <w:rsid w:val="001525E7"/>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basedOn w:val="a1"/>
    <w:link w:val="afa"/>
    <w:uiPriority w:val="99"/>
    <w:rsid w:val="001525E7"/>
    <w:rPr>
      <w:rFonts w:ascii="Times New Roman" w:eastAsia="Times New Roman" w:hAnsi="Times New Roman" w:cs="Times New Roman"/>
      <w:sz w:val="20"/>
      <w:szCs w:val="20"/>
      <w:lang w:eastAsia="ru-RU"/>
    </w:rPr>
  </w:style>
  <w:style w:type="character" w:styleId="afc">
    <w:name w:val="footnote reference"/>
    <w:uiPriority w:val="99"/>
    <w:semiHidden/>
    <w:rsid w:val="001525E7"/>
    <w:rPr>
      <w:vertAlign w:val="superscript"/>
    </w:rPr>
  </w:style>
  <w:style w:type="character" w:customStyle="1" w:styleId="Heading1Char">
    <w:name w:val="Heading 1 Char"/>
    <w:basedOn w:val="a1"/>
    <w:uiPriority w:val="99"/>
    <w:locked/>
    <w:rsid w:val="001525E7"/>
    <w:rPr>
      <w:rFonts w:ascii="Cambria" w:hAnsi="Cambria" w:cs="Times New Roman"/>
      <w:b/>
      <w:bCs/>
      <w:kern w:val="32"/>
      <w:sz w:val="32"/>
      <w:szCs w:val="32"/>
      <w:lang w:val="ru-RU" w:eastAsia="ru-RU"/>
    </w:rPr>
  </w:style>
  <w:style w:type="character" w:customStyle="1" w:styleId="-">
    <w:name w:val="Интернет-ссылка"/>
    <w:basedOn w:val="a1"/>
    <w:uiPriority w:val="99"/>
    <w:unhideWhenUsed/>
    <w:rsid w:val="001525E7"/>
    <w:rPr>
      <w:color w:val="0563C1" w:themeColor="hyperlink"/>
      <w:u w:val="single"/>
    </w:rPr>
  </w:style>
  <w:style w:type="paragraph" w:styleId="23">
    <w:name w:val="Body Text Indent 2"/>
    <w:basedOn w:val="a0"/>
    <w:link w:val="24"/>
    <w:unhideWhenUsed/>
    <w:rsid w:val="00231FFB"/>
    <w:pPr>
      <w:spacing w:after="120" w:line="480" w:lineRule="auto"/>
      <w:ind w:left="283"/>
    </w:pPr>
  </w:style>
  <w:style w:type="character" w:customStyle="1" w:styleId="24">
    <w:name w:val="Основной текст с отступом 2 Знак"/>
    <w:basedOn w:val="a1"/>
    <w:link w:val="23"/>
    <w:rsid w:val="00231FFB"/>
    <w:rPr>
      <w:rFonts w:eastAsiaTheme="minorEastAsia"/>
      <w:lang w:eastAsia="ru-RU"/>
    </w:rPr>
  </w:style>
  <w:style w:type="paragraph" w:customStyle="1" w:styleId="ConsNonformat">
    <w:name w:val="ConsNonformat"/>
    <w:rsid w:val="00231FF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d">
    <w:name w:val="page number"/>
    <w:basedOn w:val="a1"/>
    <w:rsid w:val="00231FFB"/>
  </w:style>
  <w:style w:type="paragraph" w:customStyle="1" w:styleId="FR1">
    <w:name w:val="FR1"/>
    <w:link w:val="FR10"/>
    <w:rsid w:val="00231FFB"/>
    <w:pPr>
      <w:widowControl w:val="0"/>
      <w:spacing w:before="960" w:after="0" w:line="240" w:lineRule="auto"/>
      <w:ind w:left="40"/>
      <w:jc w:val="center"/>
    </w:pPr>
    <w:rPr>
      <w:rFonts w:ascii="Times New Roman" w:eastAsia="Times New Roman" w:hAnsi="Times New Roman" w:cs="Times New Roman"/>
      <w:b/>
      <w:sz w:val="28"/>
      <w:szCs w:val="24"/>
      <w:lang w:eastAsia="ru-RU"/>
    </w:rPr>
  </w:style>
  <w:style w:type="character" w:customStyle="1" w:styleId="FR10">
    <w:name w:val="FR1 Знак"/>
    <w:link w:val="FR1"/>
    <w:rsid w:val="00231FFB"/>
    <w:rPr>
      <w:rFonts w:ascii="Times New Roman" w:eastAsia="Times New Roman" w:hAnsi="Times New Roman" w:cs="Times New Roman"/>
      <w:b/>
      <w:sz w:val="28"/>
      <w:szCs w:val="24"/>
      <w:lang w:eastAsia="ru-RU"/>
    </w:rPr>
  </w:style>
  <w:style w:type="paragraph" w:styleId="a">
    <w:name w:val="List Bullet"/>
    <w:aliases w:val=" Знак"/>
    <w:basedOn w:val="a0"/>
    <w:link w:val="afe"/>
    <w:autoRedefine/>
    <w:rsid w:val="00231FFB"/>
    <w:pPr>
      <w:numPr>
        <w:numId w:val="3"/>
      </w:numPr>
      <w:tabs>
        <w:tab w:val="left" w:pos="-993"/>
        <w:tab w:val="num" w:pos="-709"/>
      </w:tabs>
      <w:spacing w:after="120" w:line="240" w:lineRule="auto"/>
      <w:ind w:left="720"/>
      <w:jc w:val="both"/>
    </w:pPr>
    <w:rPr>
      <w:rFonts w:ascii="Times New Roman" w:eastAsia="Times New Roman" w:hAnsi="Times New Roman" w:cs="Times New Roman"/>
      <w:sz w:val="28"/>
      <w:szCs w:val="24"/>
      <w:lang w:eastAsia="en-US"/>
    </w:rPr>
  </w:style>
  <w:style w:type="character" w:customStyle="1" w:styleId="afe">
    <w:name w:val="Маркированный список Знак"/>
    <w:aliases w:val=" Знак Знак"/>
    <w:link w:val="a"/>
    <w:rsid w:val="00231FFB"/>
    <w:rPr>
      <w:rFonts w:ascii="Times New Roman" w:eastAsia="Times New Roman" w:hAnsi="Times New Roman" w:cs="Times New Roman"/>
      <w:sz w:val="28"/>
      <w:szCs w:val="24"/>
    </w:rPr>
  </w:style>
  <w:style w:type="paragraph" w:customStyle="1" w:styleId="aff">
    <w:name w:val="Нормальный (таблица)"/>
    <w:basedOn w:val="a0"/>
    <w:next w:val="a0"/>
    <w:uiPriority w:val="99"/>
    <w:rsid w:val="00231FFB"/>
    <w:pPr>
      <w:widowControl w:val="0"/>
      <w:suppressAutoHyphens/>
      <w:autoSpaceDE w:val="0"/>
      <w:spacing w:after="0" w:line="240" w:lineRule="auto"/>
      <w:jc w:val="both"/>
    </w:pPr>
    <w:rPr>
      <w:rFonts w:ascii="Times New Roman CYR" w:eastAsia="Times New Roman" w:hAnsi="Times New Roman CYR" w:cs="Times New Roman CYR"/>
      <w:sz w:val="24"/>
      <w:szCs w:val="24"/>
      <w:lang w:eastAsia="ar-SA"/>
    </w:rPr>
  </w:style>
  <w:style w:type="paragraph" w:customStyle="1" w:styleId="aff0">
    <w:name w:val="Прижатый влево"/>
    <w:basedOn w:val="a0"/>
    <w:next w:val="a0"/>
    <w:uiPriority w:val="99"/>
    <w:rsid w:val="00231FFB"/>
    <w:pPr>
      <w:widowControl w:val="0"/>
      <w:suppressAutoHyphens/>
      <w:autoSpaceDE w:val="0"/>
      <w:spacing w:after="0" w:line="240" w:lineRule="auto"/>
    </w:pPr>
    <w:rPr>
      <w:rFonts w:ascii="Times New Roman CYR" w:eastAsia="Times New Roman" w:hAnsi="Times New Roman CYR" w:cs="Times New Roman CYR"/>
      <w:sz w:val="24"/>
      <w:szCs w:val="24"/>
      <w:lang w:eastAsia="ar-SA"/>
    </w:rPr>
  </w:style>
  <w:style w:type="table" w:customStyle="1" w:styleId="TableNormal">
    <w:name w:val="Table Normal"/>
    <w:uiPriority w:val="2"/>
    <w:semiHidden/>
    <w:unhideWhenUsed/>
    <w:qFormat/>
    <w:rsid w:val="00231F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31FFB"/>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25">
    <w:name w:val="Основной текст (2)_"/>
    <w:basedOn w:val="a1"/>
    <w:link w:val="26"/>
    <w:rsid w:val="00231FFB"/>
    <w:rPr>
      <w:rFonts w:ascii="Times New Roman" w:hAnsi="Times New Roman"/>
      <w:sz w:val="28"/>
      <w:szCs w:val="28"/>
      <w:shd w:val="clear" w:color="auto" w:fill="FFFFFF"/>
    </w:rPr>
  </w:style>
  <w:style w:type="paragraph" w:customStyle="1" w:styleId="26">
    <w:name w:val="Основной текст (2)"/>
    <w:basedOn w:val="a0"/>
    <w:link w:val="25"/>
    <w:rsid w:val="00231FFB"/>
    <w:pPr>
      <w:widowControl w:val="0"/>
      <w:shd w:val="clear" w:color="auto" w:fill="FFFFFF"/>
      <w:spacing w:before="960" w:after="0" w:line="367" w:lineRule="exact"/>
      <w:jc w:val="both"/>
    </w:pPr>
    <w:rPr>
      <w:rFonts w:ascii="Times New Roman" w:eastAsiaTheme="minorHAnsi" w:hAnsi="Times New Roman"/>
      <w:sz w:val="28"/>
      <w:szCs w:val="28"/>
      <w:lang w:eastAsia="en-US"/>
    </w:rPr>
  </w:style>
  <w:style w:type="paragraph" w:styleId="aff1">
    <w:name w:val="Title"/>
    <w:basedOn w:val="a0"/>
    <w:link w:val="aff2"/>
    <w:uiPriority w:val="99"/>
    <w:qFormat/>
    <w:rsid w:val="000D44BA"/>
    <w:pPr>
      <w:widowControl w:val="0"/>
      <w:autoSpaceDE w:val="0"/>
      <w:autoSpaceDN w:val="0"/>
      <w:spacing w:after="0" w:line="240" w:lineRule="auto"/>
      <w:ind w:right="150"/>
      <w:jc w:val="right"/>
    </w:pPr>
    <w:rPr>
      <w:rFonts w:ascii="Times New Roman" w:eastAsia="Times New Roman" w:hAnsi="Times New Roman" w:cs="Times New Roman"/>
      <w:sz w:val="28"/>
      <w:szCs w:val="28"/>
      <w:lang w:eastAsia="en-US"/>
    </w:rPr>
  </w:style>
  <w:style w:type="character" w:customStyle="1" w:styleId="aff2">
    <w:name w:val="Название Знак"/>
    <w:basedOn w:val="a1"/>
    <w:link w:val="aff1"/>
    <w:uiPriority w:val="99"/>
    <w:rsid w:val="000D44BA"/>
    <w:rPr>
      <w:rFonts w:ascii="Times New Roman" w:eastAsia="Times New Roman" w:hAnsi="Times New Roman" w:cs="Times New Roman"/>
      <w:sz w:val="28"/>
      <w:szCs w:val="28"/>
    </w:rPr>
  </w:style>
  <w:style w:type="table" w:customStyle="1" w:styleId="16">
    <w:name w:val="Сетка таблицы1"/>
    <w:basedOn w:val="a2"/>
    <w:next w:val="af4"/>
    <w:uiPriority w:val="59"/>
    <w:rsid w:val="000D44B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annotation reference"/>
    <w:basedOn w:val="a1"/>
    <w:uiPriority w:val="99"/>
    <w:semiHidden/>
    <w:unhideWhenUsed/>
    <w:rsid w:val="000D44BA"/>
    <w:rPr>
      <w:sz w:val="16"/>
      <w:szCs w:val="16"/>
    </w:rPr>
  </w:style>
  <w:style w:type="paragraph" w:styleId="aff4">
    <w:name w:val="annotation text"/>
    <w:basedOn w:val="a0"/>
    <w:link w:val="aff5"/>
    <w:uiPriority w:val="99"/>
    <w:semiHidden/>
    <w:unhideWhenUsed/>
    <w:rsid w:val="000D44BA"/>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ff5">
    <w:name w:val="Текст примечания Знак"/>
    <w:basedOn w:val="a1"/>
    <w:link w:val="aff4"/>
    <w:uiPriority w:val="99"/>
    <w:semiHidden/>
    <w:rsid w:val="000D44BA"/>
    <w:rPr>
      <w:rFonts w:ascii="Times New Roman" w:eastAsia="Times New Roman" w:hAnsi="Times New Roman" w:cs="Times New Roman"/>
      <w:sz w:val="20"/>
      <w:szCs w:val="20"/>
    </w:rPr>
  </w:style>
  <w:style w:type="paragraph" w:styleId="aff6">
    <w:name w:val="annotation subject"/>
    <w:basedOn w:val="aff4"/>
    <w:next w:val="aff4"/>
    <w:link w:val="aff7"/>
    <w:uiPriority w:val="99"/>
    <w:semiHidden/>
    <w:unhideWhenUsed/>
    <w:rsid w:val="000D44BA"/>
    <w:rPr>
      <w:b/>
      <w:bCs/>
    </w:rPr>
  </w:style>
  <w:style w:type="character" w:customStyle="1" w:styleId="aff7">
    <w:name w:val="Тема примечания Знак"/>
    <w:basedOn w:val="aff5"/>
    <w:link w:val="aff6"/>
    <w:uiPriority w:val="99"/>
    <w:semiHidden/>
    <w:rsid w:val="000D44BA"/>
    <w:rPr>
      <w:b/>
      <w:bCs/>
    </w:rPr>
  </w:style>
  <w:style w:type="character" w:customStyle="1" w:styleId="20">
    <w:name w:val="Заголовок 2 Знак"/>
    <w:basedOn w:val="a1"/>
    <w:link w:val="2"/>
    <w:uiPriority w:val="1"/>
    <w:semiHidden/>
    <w:rsid w:val="001462CE"/>
    <w:rPr>
      <w:rFonts w:ascii="Times New Roman" w:eastAsia="Times New Roman" w:hAnsi="Times New Roman" w:cs="Times New Roman"/>
      <w:b/>
      <w:bCs/>
      <w:sz w:val="27"/>
      <w:szCs w:val="27"/>
    </w:rPr>
  </w:style>
  <w:style w:type="paragraph" w:styleId="17">
    <w:name w:val="toc 1"/>
    <w:basedOn w:val="a0"/>
    <w:uiPriority w:val="1"/>
    <w:qFormat/>
    <w:rsid w:val="001462CE"/>
    <w:pPr>
      <w:widowControl w:val="0"/>
      <w:autoSpaceDE w:val="0"/>
      <w:autoSpaceDN w:val="0"/>
      <w:spacing w:after="0" w:line="240" w:lineRule="auto"/>
      <w:ind w:left="261"/>
    </w:pPr>
    <w:rPr>
      <w:rFonts w:ascii="Times New Roman" w:eastAsia="Times New Roman" w:hAnsi="Times New Roman" w:cs="Times New Roman"/>
      <w:sz w:val="28"/>
      <w:szCs w:val="28"/>
      <w:lang w:eastAsia="en-US"/>
    </w:rPr>
  </w:style>
  <w:style w:type="paragraph" w:styleId="27">
    <w:name w:val="toc 2"/>
    <w:basedOn w:val="a0"/>
    <w:uiPriority w:val="1"/>
    <w:qFormat/>
    <w:rsid w:val="001462CE"/>
    <w:pPr>
      <w:widowControl w:val="0"/>
      <w:autoSpaceDE w:val="0"/>
      <w:autoSpaceDN w:val="0"/>
      <w:spacing w:after="0" w:line="322" w:lineRule="exact"/>
      <w:ind w:left="865"/>
    </w:pPr>
    <w:rPr>
      <w:rFonts w:ascii="Times New Roman" w:eastAsia="Times New Roman" w:hAnsi="Times New Roman" w:cs="Times New Roman"/>
      <w:sz w:val="28"/>
      <w:szCs w:val="28"/>
      <w:lang w:eastAsia="en-US"/>
    </w:rPr>
  </w:style>
  <w:style w:type="paragraph" w:customStyle="1" w:styleId="aff8">
    <w:name w:val="Текст (справка)"/>
    <w:basedOn w:val="a0"/>
    <w:next w:val="a0"/>
    <w:uiPriority w:val="99"/>
    <w:rsid w:val="001462CE"/>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rPr>
  </w:style>
  <w:style w:type="paragraph" w:customStyle="1" w:styleId="msonormal0">
    <w:name w:val="msonormal"/>
    <w:basedOn w:val="a0"/>
    <w:rsid w:val="001462CE"/>
    <w:pPr>
      <w:spacing w:before="100" w:beforeAutospacing="1" w:after="100" w:afterAutospacing="1" w:line="240" w:lineRule="auto"/>
    </w:pPr>
    <w:rPr>
      <w:rFonts w:ascii="Times New Roman" w:eastAsia="Times New Roman" w:hAnsi="Times New Roman" w:cs="Times New Roman"/>
      <w:sz w:val="24"/>
      <w:szCs w:val="24"/>
    </w:rPr>
  </w:style>
  <w:style w:type="paragraph" w:styleId="aff9">
    <w:name w:val="Subtitle"/>
    <w:basedOn w:val="a0"/>
    <w:next w:val="a0"/>
    <w:link w:val="affa"/>
    <w:uiPriority w:val="99"/>
    <w:qFormat/>
    <w:rsid w:val="001462CE"/>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en-US"/>
    </w:rPr>
  </w:style>
  <w:style w:type="character" w:customStyle="1" w:styleId="affa">
    <w:name w:val="Подзаголовок Знак"/>
    <w:basedOn w:val="a1"/>
    <w:link w:val="aff9"/>
    <w:uiPriority w:val="99"/>
    <w:rsid w:val="001462CE"/>
    <w:rPr>
      <w:rFonts w:ascii="Cambria" w:eastAsia="Times New Roman" w:hAnsi="Cambria" w:cs="Times New Roman"/>
      <w:sz w:val="24"/>
      <w:szCs w:val="24"/>
    </w:rPr>
  </w:style>
  <w:style w:type="paragraph" w:customStyle="1" w:styleId="31">
    <w:name w:val="Основной текст 31"/>
    <w:basedOn w:val="a0"/>
    <w:uiPriority w:val="99"/>
    <w:rsid w:val="001462CE"/>
    <w:pPr>
      <w:suppressAutoHyphens/>
      <w:spacing w:after="0" w:line="240" w:lineRule="auto"/>
      <w:jc w:val="center"/>
    </w:pPr>
    <w:rPr>
      <w:rFonts w:ascii="Times New Roman" w:eastAsia="Times New Roman" w:hAnsi="Times New Roman" w:cs="Times New Roman"/>
      <w:sz w:val="28"/>
      <w:szCs w:val="28"/>
      <w:lang w:eastAsia="ar-SA"/>
    </w:rPr>
  </w:style>
  <w:style w:type="character" w:customStyle="1" w:styleId="a7">
    <w:name w:val="Обычный (веб) Знак"/>
    <w:aliases w:val="Обычный (Web) Знак,Обычный (Web)1 Знак,Обычный (веб) Знак1 Знак,Обычный (веб) Знак Знак Знак,Знак6 Знак,Знак Знак Знак Знак Знак Знак,Знак Знак Знак Знак,Знак Знак Знак Знак Знак Знак Знак Знак Знак Знак Знак Знак Знак,Знак4 Знак"/>
    <w:link w:val="a6"/>
    <w:uiPriority w:val="99"/>
    <w:locked/>
    <w:rsid w:val="001462CE"/>
    <w:rPr>
      <w:rFonts w:ascii="Times New Roman" w:eastAsia="Times New Roman" w:hAnsi="Times New Roman" w:cs="Times New Roman"/>
      <w:sz w:val="24"/>
      <w:szCs w:val="24"/>
      <w:lang w:eastAsia="ru-RU"/>
    </w:rPr>
  </w:style>
  <w:style w:type="character" w:customStyle="1" w:styleId="apple-style-span">
    <w:name w:val="apple-style-span"/>
    <w:basedOn w:val="a1"/>
    <w:rsid w:val="001462CE"/>
  </w:style>
  <w:style w:type="paragraph" w:customStyle="1" w:styleId="standard">
    <w:name w:val="standard"/>
    <w:basedOn w:val="a0"/>
    <w:rsid w:val="00780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0"/>
    <w:rsid w:val="004C02C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0">
    <w:name w:val="xl100"/>
    <w:basedOn w:val="a0"/>
    <w:rsid w:val="004C02C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1">
    <w:name w:val="xl101"/>
    <w:basedOn w:val="a0"/>
    <w:rsid w:val="004C02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2">
    <w:name w:val="xl102"/>
    <w:basedOn w:val="a0"/>
    <w:rsid w:val="004C02C5"/>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3">
    <w:name w:val="xl103"/>
    <w:basedOn w:val="a0"/>
    <w:rsid w:val="004C02C5"/>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4">
    <w:name w:val="xl104"/>
    <w:basedOn w:val="a0"/>
    <w:rsid w:val="004C02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5">
    <w:name w:val="xl105"/>
    <w:basedOn w:val="a0"/>
    <w:rsid w:val="004C02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06">
    <w:name w:val="xl106"/>
    <w:basedOn w:val="a0"/>
    <w:rsid w:val="004C02C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7">
    <w:name w:val="xl107"/>
    <w:basedOn w:val="a0"/>
    <w:rsid w:val="004C02C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8">
    <w:name w:val="xl108"/>
    <w:basedOn w:val="a0"/>
    <w:rsid w:val="004C02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9">
    <w:name w:val="xl109"/>
    <w:basedOn w:val="a0"/>
    <w:rsid w:val="004C02C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10">
    <w:name w:val="xl110"/>
    <w:basedOn w:val="a0"/>
    <w:rsid w:val="004C02C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11">
    <w:name w:val="xl111"/>
    <w:basedOn w:val="a0"/>
    <w:rsid w:val="004C02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12">
    <w:name w:val="xl112"/>
    <w:basedOn w:val="a0"/>
    <w:rsid w:val="004C02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13">
    <w:name w:val="xl113"/>
    <w:basedOn w:val="a0"/>
    <w:rsid w:val="004C02C5"/>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14">
    <w:name w:val="xl114"/>
    <w:basedOn w:val="a0"/>
    <w:rsid w:val="004C02C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4C02C5"/>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16">
    <w:name w:val="xl116"/>
    <w:basedOn w:val="a0"/>
    <w:rsid w:val="004C02C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17">
    <w:name w:val="xl117"/>
    <w:basedOn w:val="a0"/>
    <w:rsid w:val="004C02C5"/>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18">
    <w:name w:val="xl118"/>
    <w:basedOn w:val="a0"/>
    <w:rsid w:val="004C02C5"/>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Style7">
    <w:name w:val="Style7"/>
    <w:basedOn w:val="a0"/>
    <w:rsid w:val="00296EB4"/>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8">
    <w:name w:val="Style8"/>
    <w:basedOn w:val="a0"/>
    <w:rsid w:val="005A26A0"/>
    <w:pPr>
      <w:widowControl w:val="0"/>
      <w:autoSpaceDE w:val="0"/>
      <w:autoSpaceDN w:val="0"/>
      <w:adjustRightInd w:val="0"/>
      <w:spacing w:after="0" w:line="230" w:lineRule="exact"/>
      <w:ind w:firstLine="439"/>
    </w:pPr>
    <w:rPr>
      <w:rFonts w:ascii="Georgia" w:eastAsia="Times New Roman" w:hAnsi="Georgia" w:cs="Times New Roman"/>
      <w:sz w:val="24"/>
      <w:szCs w:val="24"/>
    </w:rPr>
  </w:style>
  <w:style w:type="paragraph" w:customStyle="1" w:styleId="Style4">
    <w:name w:val="Style4"/>
    <w:basedOn w:val="a0"/>
    <w:rsid w:val="005A26A0"/>
    <w:pPr>
      <w:widowControl w:val="0"/>
      <w:autoSpaceDE w:val="0"/>
      <w:autoSpaceDN w:val="0"/>
      <w:adjustRightInd w:val="0"/>
      <w:spacing w:after="0" w:line="326" w:lineRule="exact"/>
      <w:ind w:firstLine="552"/>
      <w:jc w:val="both"/>
    </w:pPr>
    <w:rPr>
      <w:rFonts w:ascii="Times New Roman" w:eastAsia="Times New Roman" w:hAnsi="Times New Roman" w:cs="Times New Roman"/>
      <w:sz w:val="24"/>
      <w:szCs w:val="24"/>
    </w:rPr>
  </w:style>
  <w:style w:type="paragraph" w:customStyle="1" w:styleId="Style5">
    <w:name w:val="Style5"/>
    <w:basedOn w:val="a0"/>
    <w:rsid w:val="005A26A0"/>
    <w:pPr>
      <w:widowControl w:val="0"/>
      <w:autoSpaceDE w:val="0"/>
      <w:autoSpaceDN w:val="0"/>
      <w:adjustRightInd w:val="0"/>
      <w:spacing w:after="0" w:line="326" w:lineRule="exact"/>
      <w:jc w:val="both"/>
    </w:pPr>
    <w:rPr>
      <w:rFonts w:ascii="Times New Roman" w:eastAsia="Times New Roman" w:hAnsi="Times New Roman" w:cs="Times New Roman"/>
      <w:sz w:val="24"/>
      <w:szCs w:val="24"/>
    </w:rPr>
  </w:style>
  <w:style w:type="paragraph" w:customStyle="1" w:styleId="Style6">
    <w:name w:val="Style6"/>
    <w:basedOn w:val="a0"/>
    <w:rsid w:val="005A26A0"/>
    <w:pPr>
      <w:widowControl w:val="0"/>
      <w:autoSpaceDE w:val="0"/>
      <w:autoSpaceDN w:val="0"/>
      <w:adjustRightInd w:val="0"/>
      <w:spacing w:after="0" w:line="322" w:lineRule="exact"/>
      <w:ind w:firstLine="907"/>
      <w:jc w:val="both"/>
    </w:pPr>
    <w:rPr>
      <w:rFonts w:ascii="Times New Roman" w:eastAsia="Times New Roman" w:hAnsi="Times New Roman" w:cs="Times New Roman"/>
      <w:sz w:val="24"/>
      <w:szCs w:val="24"/>
    </w:rPr>
  </w:style>
  <w:style w:type="paragraph" w:customStyle="1" w:styleId="Default">
    <w:name w:val="Default"/>
    <w:rsid w:val="002E422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17265572">
      <w:bodyDiv w:val="1"/>
      <w:marLeft w:val="0"/>
      <w:marRight w:val="0"/>
      <w:marTop w:val="0"/>
      <w:marBottom w:val="0"/>
      <w:divBdr>
        <w:top w:val="none" w:sz="0" w:space="0" w:color="auto"/>
        <w:left w:val="none" w:sz="0" w:space="0" w:color="auto"/>
        <w:bottom w:val="none" w:sz="0" w:space="0" w:color="auto"/>
        <w:right w:val="none" w:sz="0" w:space="0" w:color="auto"/>
      </w:divBdr>
    </w:div>
    <w:div w:id="740327222">
      <w:bodyDiv w:val="1"/>
      <w:marLeft w:val="0"/>
      <w:marRight w:val="0"/>
      <w:marTop w:val="0"/>
      <w:marBottom w:val="0"/>
      <w:divBdr>
        <w:top w:val="none" w:sz="0" w:space="0" w:color="auto"/>
        <w:left w:val="none" w:sz="0" w:space="0" w:color="auto"/>
        <w:bottom w:val="none" w:sz="0" w:space="0" w:color="auto"/>
        <w:right w:val="none" w:sz="0" w:space="0" w:color="auto"/>
      </w:divBdr>
    </w:div>
    <w:div w:id="1012337251">
      <w:bodyDiv w:val="1"/>
      <w:marLeft w:val="0"/>
      <w:marRight w:val="0"/>
      <w:marTop w:val="0"/>
      <w:marBottom w:val="0"/>
      <w:divBdr>
        <w:top w:val="none" w:sz="0" w:space="0" w:color="auto"/>
        <w:left w:val="none" w:sz="0" w:space="0" w:color="auto"/>
        <w:bottom w:val="none" w:sz="0" w:space="0" w:color="auto"/>
        <w:right w:val="none" w:sz="0" w:space="0" w:color="auto"/>
      </w:divBdr>
    </w:div>
    <w:div w:id="1254775020">
      <w:bodyDiv w:val="1"/>
      <w:marLeft w:val="0"/>
      <w:marRight w:val="0"/>
      <w:marTop w:val="0"/>
      <w:marBottom w:val="0"/>
      <w:divBdr>
        <w:top w:val="none" w:sz="0" w:space="0" w:color="auto"/>
        <w:left w:val="none" w:sz="0" w:space="0" w:color="auto"/>
        <w:bottom w:val="none" w:sz="0" w:space="0" w:color="auto"/>
        <w:right w:val="none" w:sz="0" w:space="0" w:color="auto"/>
      </w:divBdr>
    </w:div>
    <w:div w:id="183128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366CE-3D4F-419F-A4FB-47B109BA0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811</Words>
  <Characters>4624</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2023-06-27T11:14:00Z</cp:lastPrinted>
  <dcterms:created xsi:type="dcterms:W3CDTF">2024-07-04T06:05:00Z</dcterms:created>
  <dcterms:modified xsi:type="dcterms:W3CDTF">2024-07-04T10:26:00Z</dcterms:modified>
</cp:coreProperties>
</file>