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890" w:rsidRPr="002730E4" w:rsidRDefault="00472783" w:rsidP="00472783">
      <w:pPr>
        <w:widowControl w:val="0"/>
        <w:tabs>
          <w:tab w:val="righ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90575" cy="904875"/>
            <wp:effectExtent l="0" t="0" r="9525" b="9525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890" w:rsidRPr="00333A7E" w:rsidRDefault="00DC7890" w:rsidP="00DC7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333A7E">
        <w:rPr>
          <w:rFonts w:ascii="Times New Roman CYR" w:hAnsi="Times New Roman CYR" w:cs="Times New Roman CYR"/>
          <w:b/>
          <w:bCs/>
          <w:sz w:val="26"/>
          <w:szCs w:val="26"/>
        </w:rPr>
        <w:t xml:space="preserve">АДМИНИСТРАЦИЯ МУНИЦИПАЛЬНОГО ОБРАЗОВАНИЯ </w:t>
      </w:r>
    </w:p>
    <w:p w:rsidR="00DC7890" w:rsidRPr="00333A7E" w:rsidRDefault="00DC7890" w:rsidP="00DC7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333A7E">
        <w:rPr>
          <w:rFonts w:ascii="Times New Roman CYR" w:hAnsi="Times New Roman CYR" w:cs="Times New Roman CYR"/>
          <w:b/>
          <w:bCs/>
          <w:sz w:val="26"/>
          <w:szCs w:val="26"/>
        </w:rPr>
        <w:t>НОВОЮЛАСЕНСКИЙ СЕЛЬСОВЕТ</w:t>
      </w:r>
    </w:p>
    <w:p w:rsidR="00DC7890" w:rsidRPr="00333A7E" w:rsidRDefault="00DC7890" w:rsidP="00DC7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333A7E">
        <w:rPr>
          <w:rFonts w:ascii="Times New Roman CYR" w:hAnsi="Times New Roman CYR" w:cs="Times New Roman CYR"/>
          <w:b/>
          <w:bCs/>
          <w:caps/>
          <w:sz w:val="26"/>
          <w:szCs w:val="26"/>
        </w:rPr>
        <w:t>КрасногвардейскОГО районА оренбургской</w:t>
      </w:r>
      <w:r w:rsidRPr="00333A7E">
        <w:rPr>
          <w:rFonts w:ascii="Times New Roman CYR" w:hAnsi="Times New Roman CYR" w:cs="Times New Roman CYR"/>
          <w:b/>
          <w:bCs/>
          <w:sz w:val="26"/>
          <w:szCs w:val="26"/>
        </w:rPr>
        <w:t xml:space="preserve"> ОБЛАСТИ</w:t>
      </w:r>
    </w:p>
    <w:p w:rsidR="00DC7890" w:rsidRPr="00333A7E" w:rsidRDefault="00DC7890" w:rsidP="00DC7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6"/>
          <w:szCs w:val="26"/>
        </w:rPr>
      </w:pPr>
    </w:p>
    <w:p w:rsidR="00DC7890" w:rsidRPr="00333A7E" w:rsidRDefault="00DC7890" w:rsidP="00DC7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333A7E">
        <w:rPr>
          <w:rFonts w:ascii="Times New Roman CYR" w:hAnsi="Times New Roman CYR" w:cs="Times New Roman CYR"/>
          <w:b/>
          <w:bCs/>
          <w:sz w:val="26"/>
          <w:szCs w:val="26"/>
        </w:rPr>
        <w:t>П О С Т А Н О В Л Е Н И Е</w:t>
      </w:r>
    </w:p>
    <w:p w:rsidR="00DC7890" w:rsidRPr="00BB4EA5" w:rsidRDefault="00DC7890" w:rsidP="00DC7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DC7890" w:rsidRPr="002C628E" w:rsidRDefault="00472783" w:rsidP="00DC7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 w:rsidRPr="002C628E">
        <w:rPr>
          <w:rFonts w:ascii="Times New Roman" w:hAnsi="Times New Roman"/>
          <w:sz w:val="26"/>
          <w:szCs w:val="26"/>
        </w:rPr>
        <w:t>29</w:t>
      </w:r>
      <w:r w:rsidR="0027585B" w:rsidRPr="002C628E">
        <w:rPr>
          <w:rFonts w:ascii="Times New Roman" w:hAnsi="Times New Roman"/>
          <w:sz w:val="26"/>
          <w:szCs w:val="26"/>
        </w:rPr>
        <w:t>.</w:t>
      </w:r>
      <w:r w:rsidRPr="002C628E">
        <w:rPr>
          <w:rFonts w:ascii="Times New Roman" w:hAnsi="Times New Roman"/>
          <w:sz w:val="26"/>
          <w:szCs w:val="26"/>
        </w:rPr>
        <w:t>03</w:t>
      </w:r>
      <w:r w:rsidR="0027585B" w:rsidRPr="002C628E">
        <w:rPr>
          <w:rFonts w:ascii="Times New Roman" w:hAnsi="Times New Roman"/>
          <w:sz w:val="26"/>
          <w:szCs w:val="26"/>
        </w:rPr>
        <w:t xml:space="preserve">.2019                                                                                                 </w:t>
      </w:r>
      <w:r w:rsidR="002C628E">
        <w:rPr>
          <w:rFonts w:ascii="Times New Roman" w:hAnsi="Times New Roman"/>
          <w:sz w:val="26"/>
          <w:szCs w:val="26"/>
        </w:rPr>
        <w:t xml:space="preserve">               </w:t>
      </w:r>
      <w:r w:rsidR="0027585B" w:rsidRPr="002C628E">
        <w:rPr>
          <w:rFonts w:ascii="Times New Roman" w:hAnsi="Times New Roman"/>
          <w:sz w:val="26"/>
          <w:szCs w:val="26"/>
        </w:rPr>
        <w:t xml:space="preserve"> №</w:t>
      </w:r>
      <w:r w:rsidRPr="002C628E">
        <w:rPr>
          <w:rFonts w:ascii="Times New Roman" w:hAnsi="Times New Roman"/>
          <w:sz w:val="26"/>
          <w:szCs w:val="26"/>
        </w:rPr>
        <w:t xml:space="preserve"> 24</w:t>
      </w:r>
      <w:r w:rsidR="0027585B" w:rsidRPr="002C628E">
        <w:rPr>
          <w:rFonts w:ascii="Times New Roman" w:hAnsi="Times New Roman"/>
          <w:sz w:val="26"/>
          <w:szCs w:val="26"/>
        </w:rPr>
        <w:t>-п</w:t>
      </w:r>
    </w:p>
    <w:p w:rsidR="00DC7890" w:rsidRPr="002C628E" w:rsidRDefault="00DC7890" w:rsidP="00DC7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 w:rsidRPr="002C628E">
        <w:rPr>
          <w:rFonts w:ascii="Times New Roman CYR" w:hAnsi="Times New Roman CYR" w:cs="Times New Roman CYR"/>
          <w:sz w:val="26"/>
          <w:szCs w:val="26"/>
        </w:rPr>
        <w:t>с. Новоюласка</w:t>
      </w:r>
    </w:p>
    <w:p w:rsidR="00DC7890" w:rsidRPr="002C628E" w:rsidRDefault="00DC7890" w:rsidP="00DC7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6"/>
          <w:szCs w:val="26"/>
        </w:rPr>
      </w:pPr>
    </w:p>
    <w:p w:rsidR="00DC7890" w:rsidRPr="002C628E" w:rsidRDefault="00DC7890" w:rsidP="00472783">
      <w:pPr>
        <w:tabs>
          <w:tab w:val="left" w:pos="709"/>
          <w:tab w:val="right" w:pos="90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C628E">
        <w:rPr>
          <w:rFonts w:ascii="Times New Roman" w:hAnsi="Times New Roman"/>
          <w:sz w:val="26"/>
          <w:szCs w:val="26"/>
        </w:rPr>
        <w:t>О внесении изменений и дополнений в постановление администрации муниципального образования Новоюласенский сельсовет Красногвардейского района Оренбургской области от 28.07.2014 № 36-п «Об утверждении муниципальной программы «</w:t>
      </w:r>
      <w:r w:rsidRPr="002C628E">
        <w:rPr>
          <w:rFonts w:ascii="Times New Roman CYR" w:hAnsi="Times New Roman CYR" w:cs="Times New Roman CYR"/>
          <w:sz w:val="26"/>
          <w:szCs w:val="26"/>
        </w:rPr>
        <w:t>Комплексное развитие жилищно-коммунальной инфраструктуры и повышения уровня благоустройства на территории муниципального образования Новоюласенский сельсовет Красногвардейского района Оренбургской области</w:t>
      </w:r>
      <w:r w:rsidRPr="002C628E">
        <w:rPr>
          <w:rFonts w:ascii="Times New Roman" w:hAnsi="Times New Roman"/>
          <w:sz w:val="26"/>
          <w:szCs w:val="26"/>
        </w:rPr>
        <w:t>на 2014-2024 годы»</w:t>
      </w:r>
    </w:p>
    <w:p w:rsidR="00DC7890" w:rsidRPr="002C628E" w:rsidRDefault="00DC7890" w:rsidP="00333A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DC7890" w:rsidRPr="002C628E" w:rsidRDefault="00DC7890" w:rsidP="00DC78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2C628E">
        <w:rPr>
          <w:rFonts w:ascii="Times New Roman CYR" w:hAnsi="Times New Roman CYR" w:cs="Times New Roman CYR"/>
          <w:sz w:val="26"/>
          <w:szCs w:val="26"/>
        </w:rPr>
        <w:t xml:space="preserve">В соответствии с Федеральным законом от 6 октября 2003 г. № 131-ФЗ </w:t>
      </w:r>
      <w:r w:rsidRPr="002C628E">
        <w:rPr>
          <w:rFonts w:ascii="Times New Roman" w:hAnsi="Times New Roman"/>
          <w:sz w:val="26"/>
          <w:szCs w:val="26"/>
        </w:rPr>
        <w:t>«</w:t>
      </w:r>
      <w:r w:rsidRPr="002C628E">
        <w:rPr>
          <w:rFonts w:ascii="Times New Roman CYR" w:hAnsi="Times New Roman CYR" w:cs="Times New Roman CYR"/>
          <w:sz w:val="26"/>
          <w:szCs w:val="26"/>
        </w:rPr>
        <w:t>Об общих принципах организации местного самоуправления в Российской Федерации</w:t>
      </w:r>
      <w:r w:rsidRPr="002C628E">
        <w:rPr>
          <w:rFonts w:ascii="Times New Roman" w:hAnsi="Times New Roman"/>
          <w:sz w:val="26"/>
          <w:szCs w:val="26"/>
        </w:rPr>
        <w:t xml:space="preserve">», </w:t>
      </w:r>
      <w:r w:rsidRPr="002C628E">
        <w:rPr>
          <w:rFonts w:ascii="Times New Roman CYR" w:hAnsi="Times New Roman CYR" w:cs="Times New Roman CYR"/>
          <w:sz w:val="26"/>
          <w:szCs w:val="26"/>
        </w:rPr>
        <w:t xml:space="preserve">Федерального закона от 30 декабря 2004 г. № 210-ФЗ </w:t>
      </w:r>
      <w:r w:rsidRPr="002C628E">
        <w:rPr>
          <w:rFonts w:ascii="Times New Roman" w:hAnsi="Times New Roman"/>
          <w:sz w:val="26"/>
          <w:szCs w:val="26"/>
        </w:rPr>
        <w:t>«</w:t>
      </w:r>
      <w:r w:rsidRPr="002C628E">
        <w:rPr>
          <w:rFonts w:ascii="Times New Roman CYR" w:hAnsi="Times New Roman CYR" w:cs="Times New Roman CYR"/>
          <w:sz w:val="26"/>
          <w:szCs w:val="26"/>
        </w:rPr>
        <w:t>Об основах регулирования тарифов организаций коммунального комплекса</w:t>
      </w:r>
      <w:r w:rsidRPr="002C628E">
        <w:rPr>
          <w:rFonts w:ascii="Times New Roman" w:hAnsi="Times New Roman"/>
          <w:sz w:val="26"/>
          <w:szCs w:val="26"/>
        </w:rPr>
        <w:t xml:space="preserve">», </w:t>
      </w:r>
      <w:r w:rsidRPr="002C628E">
        <w:rPr>
          <w:rFonts w:ascii="Times New Roman CYR" w:hAnsi="Times New Roman CYR" w:cs="Times New Roman CYR"/>
          <w:sz w:val="26"/>
          <w:szCs w:val="26"/>
        </w:rPr>
        <w:t>руководствуясь Уставом  муниципального образования Новоюласенский сельсовет Красногвардейского образования Оренбургской области:</w:t>
      </w:r>
    </w:p>
    <w:p w:rsidR="00DC7890" w:rsidRPr="002C628E" w:rsidRDefault="00DC7890" w:rsidP="00DC789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628E">
        <w:rPr>
          <w:rFonts w:ascii="Times New Roman" w:hAnsi="Times New Roman"/>
          <w:sz w:val="26"/>
          <w:szCs w:val="26"/>
        </w:rPr>
        <w:t xml:space="preserve">1. </w:t>
      </w:r>
      <w:r w:rsidRPr="002C628E">
        <w:rPr>
          <w:rFonts w:ascii="Times New Roman CYR" w:hAnsi="Times New Roman CYR" w:cs="Times New Roman CYR"/>
          <w:sz w:val="26"/>
          <w:szCs w:val="26"/>
        </w:rPr>
        <w:t xml:space="preserve">Внести </w:t>
      </w:r>
      <w:r w:rsidRPr="002C628E">
        <w:rPr>
          <w:rFonts w:ascii="Times New Roman" w:hAnsi="Times New Roman"/>
          <w:sz w:val="26"/>
          <w:szCs w:val="26"/>
        </w:rPr>
        <w:t>изменения и дополнения в постановление администрации муниципального образования Новоюласенский сельсовет Красногвардейского района Оренбургской области от 28.07.2014 № 36-п «Об утверждении муниципальной программы «</w:t>
      </w:r>
      <w:r w:rsidRPr="002C628E">
        <w:rPr>
          <w:rFonts w:ascii="Times New Roman CYR" w:hAnsi="Times New Roman CYR" w:cs="Times New Roman CYR"/>
          <w:sz w:val="26"/>
          <w:szCs w:val="26"/>
        </w:rPr>
        <w:t>Комплексное развитие жилищно-коммунальной инфраструктуры и повышения уровня благоустройства на территории муниципального образования Новоюласенский сельсовет Красногвардейского района Оренбургской области</w:t>
      </w:r>
      <w:r w:rsidRPr="002C628E">
        <w:rPr>
          <w:rFonts w:ascii="Times New Roman" w:hAnsi="Times New Roman"/>
          <w:sz w:val="26"/>
          <w:szCs w:val="26"/>
        </w:rPr>
        <w:t xml:space="preserve"> на 2014-2024 годы», </w:t>
      </w:r>
      <w:r w:rsidRPr="002C628E">
        <w:rPr>
          <w:rFonts w:ascii="Times New Roman CYR" w:hAnsi="Times New Roman CYR" w:cs="Times New Roman CYR"/>
          <w:sz w:val="26"/>
          <w:szCs w:val="26"/>
        </w:rPr>
        <w:t>дополнив в указанную программу подпрограмму "Комплексное развитие коммунальной инфраструктуры муниципального образования  Новоюласенский сельсовет  на 2018-2022 годы", согласно приложению.</w:t>
      </w:r>
    </w:p>
    <w:p w:rsidR="00DC7890" w:rsidRPr="002C628E" w:rsidRDefault="00DC7890" w:rsidP="00DC78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628E">
        <w:rPr>
          <w:rFonts w:ascii="Times New Roman" w:hAnsi="Times New Roman"/>
          <w:sz w:val="26"/>
          <w:szCs w:val="26"/>
        </w:rPr>
        <w:t xml:space="preserve">2.  </w:t>
      </w:r>
      <w:r w:rsidR="002C628E" w:rsidRPr="002C628E">
        <w:rPr>
          <w:rFonts w:ascii="Times New Roman" w:hAnsi="Times New Roman"/>
          <w:noProof/>
          <w:sz w:val="26"/>
          <w:szCs w:val="26"/>
        </w:rPr>
        <w:t>Установить, что настоящее постановление вступает в силу после его обнародования, подлежит размещению на портале муниципальных образований Красногвардейского района в сети «Интернет» и в единой информационной системе ГИС «ЖКХ"</w:t>
      </w:r>
    </w:p>
    <w:p w:rsidR="00DC7890" w:rsidRDefault="00DC7890" w:rsidP="00333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2C628E">
        <w:rPr>
          <w:rFonts w:ascii="Times New Roman" w:hAnsi="Times New Roman"/>
          <w:sz w:val="26"/>
          <w:szCs w:val="26"/>
        </w:rPr>
        <w:t xml:space="preserve">3. </w:t>
      </w:r>
      <w:r w:rsidRPr="002C628E">
        <w:rPr>
          <w:rFonts w:ascii="Times New Roman CYR" w:hAnsi="Times New Roman CYR" w:cs="Times New Roman CYR"/>
          <w:sz w:val="26"/>
          <w:szCs w:val="26"/>
        </w:rPr>
        <w:t>Контроль за исполнением настоящего постановления оставляю за собой.</w:t>
      </w:r>
    </w:p>
    <w:p w:rsidR="002C628E" w:rsidRDefault="002C628E" w:rsidP="00333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2C628E" w:rsidRPr="002C628E" w:rsidRDefault="002C628E" w:rsidP="00333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DC7890" w:rsidRPr="002C628E" w:rsidRDefault="00DC7890" w:rsidP="002758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2C628E">
        <w:rPr>
          <w:rFonts w:ascii="Times New Roman CYR" w:hAnsi="Times New Roman CYR" w:cs="Times New Roman CYR"/>
          <w:sz w:val="26"/>
          <w:szCs w:val="26"/>
        </w:rPr>
        <w:t xml:space="preserve">Глава сельсовета                                                               </w:t>
      </w:r>
      <w:r w:rsidR="00333A7E" w:rsidRPr="002C628E">
        <w:rPr>
          <w:rFonts w:ascii="Times New Roman CYR" w:hAnsi="Times New Roman CYR" w:cs="Times New Roman CYR"/>
          <w:sz w:val="26"/>
          <w:szCs w:val="26"/>
        </w:rPr>
        <w:t xml:space="preserve">        </w:t>
      </w:r>
      <w:r w:rsidR="002C628E">
        <w:rPr>
          <w:rFonts w:ascii="Times New Roman CYR" w:hAnsi="Times New Roman CYR" w:cs="Times New Roman CYR"/>
          <w:sz w:val="26"/>
          <w:szCs w:val="26"/>
        </w:rPr>
        <w:t xml:space="preserve">                      </w:t>
      </w:r>
      <w:r w:rsidR="00333A7E" w:rsidRPr="002C628E">
        <w:rPr>
          <w:rFonts w:ascii="Times New Roman CYR" w:hAnsi="Times New Roman CYR" w:cs="Times New Roman CYR"/>
          <w:sz w:val="26"/>
          <w:szCs w:val="26"/>
        </w:rPr>
        <w:t>С.Н.Бисяева</w:t>
      </w:r>
    </w:p>
    <w:p w:rsidR="002C628E" w:rsidRPr="002C628E" w:rsidRDefault="00DC7890" w:rsidP="002C6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2C628E">
        <w:rPr>
          <w:rFonts w:ascii="Times New Roman CYR" w:hAnsi="Times New Roman CYR" w:cs="Times New Roman CYR"/>
          <w:sz w:val="26"/>
          <w:szCs w:val="26"/>
        </w:rPr>
        <w:t xml:space="preserve">Разослано: в дело, финансовый отдел, </w:t>
      </w:r>
      <w:r w:rsidR="00333A7E" w:rsidRPr="002C628E">
        <w:rPr>
          <w:rFonts w:ascii="Times New Roman CYR" w:hAnsi="Times New Roman CYR" w:cs="Times New Roman CYR"/>
          <w:sz w:val="26"/>
          <w:szCs w:val="26"/>
        </w:rPr>
        <w:t>МКУ «Центр бюджетного учёта и отчётности», прокурору района.</w:t>
      </w:r>
    </w:p>
    <w:p w:rsidR="00DC7890" w:rsidRDefault="00DC7890" w:rsidP="00DC78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</w:t>
      </w:r>
    </w:p>
    <w:p w:rsidR="00DC7890" w:rsidRDefault="00DC7890" w:rsidP="00DC78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постановлению администрации</w:t>
      </w:r>
    </w:p>
    <w:p w:rsidR="00DC7890" w:rsidRDefault="00DC7890" w:rsidP="00DC78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образования</w:t>
      </w:r>
    </w:p>
    <w:p w:rsidR="00DC7890" w:rsidRDefault="00DC7890" w:rsidP="00DC78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Новоюласенский сельсовет</w:t>
      </w:r>
    </w:p>
    <w:p w:rsidR="00DC7890" w:rsidRDefault="00213930" w:rsidP="00DC78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DC7890">
        <w:rPr>
          <w:rFonts w:ascii="Times New Roman CYR" w:hAnsi="Times New Roman CYR" w:cs="Times New Roman CYR"/>
          <w:sz w:val="28"/>
          <w:szCs w:val="28"/>
        </w:rPr>
        <w:t>т</w:t>
      </w:r>
      <w:r w:rsidR="00333A7E">
        <w:rPr>
          <w:rFonts w:ascii="Times New Roman CYR" w:hAnsi="Times New Roman CYR" w:cs="Times New Roman CYR"/>
          <w:sz w:val="28"/>
          <w:szCs w:val="28"/>
        </w:rPr>
        <w:t>29.03</w:t>
      </w:r>
      <w:r>
        <w:rPr>
          <w:rFonts w:ascii="Times New Roman CYR" w:hAnsi="Times New Roman CYR" w:cs="Times New Roman CYR"/>
          <w:sz w:val="28"/>
          <w:szCs w:val="28"/>
        </w:rPr>
        <w:t>.2</w:t>
      </w:r>
      <w:r w:rsidR="00DC7890">
        <w:rPr>
          <w:rFonts w:ascii="Times New Roman CYR" w:hAnsi="Times New Roman CYR" w:cs="Times New Roman CYR"/>
          <w:sz w:val="28"/>
          <w:szCs w:val="28"/>
        </w:rPr>
        <w:t>01</w:t>
      </w:r>
      <w:r>
        <w:rPr>
          <w:rFonts w:ascii="Times New Roman CYR" w:hAnsi="Times New Roman CYR" w:cs="Times New Roman CYR"/>
          <w:sz w:val="28"/>
          <w:szCs w:val="28"/>
        </w:rPr>
        <w:t>9</w:t>
      </w:r>
      <w:r w:rsidR="00DC7890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333A7E">
        <w:rPr>
          <w:rFonts w:ascii="Times New Roman CYR" w:hAnsi="Times New Roman CYR" w:cs="Times New Roman CYR"/>
          <w:sz w:val="28"/>
          <w:szCs w:val="28"/>
        </w:rPr>
        <w:t xml:space="preserve"> 24</w:t>
      </w:r>
      <w:r>
        <w:rPr>
          <w:rFonts w:ascii="Times New Roman CYR" w:hAnsi="Times New Roman CYR" w:cs="Times New Roman CYR"/>
          <w:sz w:val="28"/>
          <w:szCs w:val="28"/>
        </w:rPr>
        <w:t>-п</w:t>
      </w:r>
    </w:p>
    <w:p w:rsidR="00DC7890" w:rsidRPr="00BB4EA5" w:rsidRDefault="00DC7890" w:rsidP="00DC7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DC7890" w:rsidRPr="00213930" w:rsidRDefault="00DC7890" w:rsidP="00DC7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213930">
        <w:rPr>
          <w:rFonts w:ascii="Times New Roman CYR" w:hAnsi="Times New Roman CYR" w:cs="Times New Roman CYR"/>
          <w:bCs/>
          <w:sz w:val="28"/>
          <w:szCs w:val="28"/>
        </w:rPr>
        <w:t>П</w:t>
      </w:r>
      <w:r w:rsidR="00213930" w:rsidRPr="00213930">
        <w:rPr>
          <w:rFonts w:ascii="Times New Roman CYR" w:hAnsi="Times New Roman CYR" w:cs="Times New Roman CYR"/>
          <w:bCs/>
          <w:sz w:val="28"/>
          <w:szCs w:val="28"/>
        </w:rPr>
        <w:t>аспорт</w:t>
      </w:r>
    </w:p>
    <w:p w:rsidR="00DC7890" w:rsidRPr="00213930" w:rsidRDefault="00DC7890" w:rsidP="00DC7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3930">
        <w:rPr>
          <w:rFonts w:ascii="Times New Roman CYR" w:hAnsi="Times New Roman CYR" w:cs="Times New Roman CYR"/>
          <w:b/>
          <w:bCs/>
          <w:sz w:val="28"/>
          <w:szCs w:val="28"/>
        </w:rPr>
        <w:t xml:space="preserve">подпрограммы </w:t>
      </w:r>
      <w:r w:rsidRPr="00213930">
        <w:rPr>
          <w:rFonts w:ascii="Times New Roman" w:hAnsi="Times New Roman"/>
          <w:sz w:val="28"/>
          <w:szCs w:val="28"/>
        </w:rPr>
        <w:t>«</w:t>
      </w:r>
      <w:r w:rsidRPr="00213930">
        <w:rPr>
          <w:rFonts w:ascii="Times New Roman CYR" w:hAnsi="Times New Roman CYR" w:cs="Times New Roman CYR"/>
          <w:sz w:val="28"/>
          <w:szCs w:val="28"/>
        </w:rPr>
        <w:t>Комплексное развитие коммунальной инфраструктуры муниципального образования  Новоюласенский сельсовет  на 2018-2022 годы</w:t>
      </w:r>
      <w:r w:rsidRPr="00213930">
        <w:rPr>
          <w:rFonts w:ascii="Times New Roman" w:hAnsi="Times New Roman"/>
          <w:sz w:val="28"/>
          <w:szCs w:val="28"/>
        </w:rPr>
        <w:t>»</w:t>
      </w:r>
    </w:p>
    <w:p w:rsidR="00DC7890" w:rsidRPr="00BB4EA5" w:rsidRDefault="00DC7890" w:rsidP="00DC7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3"/>
        <w:gridCol w:w="4821"/>
      </w:tblGrid>
      <w:tr w:rsidR="00DC7890" w:rsidRPr="00BB4EA5" w:rsidTr="00213930">
        <w:trPr>
          <w:trHeight w:val="1"/>
        </w:trPr>
        <w:tc>
          <w:tcPr>
            <w:tcW w:w="4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DC7890" w:rsidRDefault="00DC7890" w:rsidP="00B32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48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DC7890" w:rsidRPr="00BB4EA5" w:rsidRDefault="00DC7890" w:rsidP="00B32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Администрация муниципального образования  Новоюласенский сельсовет Красногвардейского района Оренбургской  области</w:t>
            </w:r>
          </w:p>
        </w:tc>
      </w:tr>
      <w:tr w:rsidR="00DC7890" w:rsidTr="00213930">
        <w:trPr>
          <w:trHeight w:val="1"/>
        </w:trPr>
        <w:tc>
          <w:tcPr>
            <w:tcW w:w="4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DC7890" w:rsidRDefault="00DC7890" w:rsidP="00B32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Участники подпрограммы</w:t>
            </w:r>
          </w:p>
        </w:tc>
        <w:tc>
          <w:tcPr>
            <w:tcW w:w="48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DC7890" w:rsidRDefault="00DC7890" w:rsidP="00B32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Отсутствуют</w:t>
            </w:r>
          </w:p>
        </w:tc>
      </w:tr>
      <w:tr w:rsidR="00DC7890" w:rsidRPr="00BB4EA5" w:rsidTr="00213930">
        <w:trPr>
          <w:trHeight w:val="1"/>
        </w:trPr>
        <w:tc>
          <w:tcPr>
            <w:tcW w:w="4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DC7890" w:rsidRDefault="00DC7890" w:rsidP="00B32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Цель подпрограммы</w:t>
            </w:r>
          </w:p>
        </w:tc>
        <w:tc>
          <w:tcPr>
            <w:tcW w:w="48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DC7890" w:rsidRDefault="00DC7890" w:rsidP="00B32DB7">
            <w:pPr>
              <w:widowControl w:val="0"/>
              <w:tabs>
                <w:tab w:val="left" w:pos="360"/>
                <w:tab w:val="left" w:pos="297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Обеспечение устойчивого</w:t>
            </w:r>
          </w:p>
          <w:p w:rsidR="00DC7890" w:rsidRDefault="00DC7890" w:rsidP="00B32DB7">
            <w:pPr>
              <w:widowControl w:val="0"/>
              <w:tabs>
                <w:tab w:val="left" w:pos="360"/>
                <w:tab w:val="left" w:pos="297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функционирования систем</w:t>
            </w:r>
          </w:p>
          <w:p w:rsidR="00DC7890" w:rsidRDefault="00DC7890" w:rsidP="00B32DB7">
            <w:pPr>
              <w:widowControl w:val="0"/>
              <w:tabs>
                <w:tab w:val="left" w:pos="360"/>
                <w:tab w:val="left" w:pos="297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коммунального хозяйства;</w:t>
            </w:r>
          </w:p>
          <w:p w:rsidR="00DC7890" w:rsidRPr="00BB4EA5" w:rsidRDefault="00DC7890" w:rsidP="00B32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DC7890" w:rsidRPr="00BB4EA5" w:rsidTr="00213930">
        <w:trPr>
          <w:trHeight w:val="1"/>
        </w:trPr>
        <w:tc>
          <w:tcPr>
            <w:tcW w:w="4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DC7890" w:rsidRDefault="00DC7890" w:rsidP="00B32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Задачи подпрограммы</w:t>
            </w:r>
          </w:p>
        </w:tc>
        <w:tc>
          <w:tcPr>
            <w:tcW w:w="48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DC7890" w:rsidRPr="00BB4EA5" w:rsidRDefault="00DC7890" w:rsidP="00B32DB7">
            <w:pPr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Модернизация объектов коммунальной инфраструктуры поселения</w:t>
            </w:r>
          </w:p>
        </w:tc>
      </w:tr>
      <w:tr w:rsidR="00DC7890" w:rsidRPr="00BB4EA5" w:rsidTr="00213930">
        <w:trPr>
          <w:trHeight w:val="1"/>
        </w:trPr>
        <w:tc>
          <w:tcPr>
            <w:tcW w:w="4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DC7890" w:rsidRPr="00BB4EA5" w:rsidRDefault="00DC7890" w:rsidP="00B32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8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DC7890" w:rsidRDefault="00DC7890" w:rsidP="00B32DB7">
            <w:pPr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Доля отремонтированных объектов коммунальной инфраструктуры;</w:t>
            </w:r>
          </w:p>
          <w:p w:rsidR="00DC7890" w:rsidRPr="00BB4EA5" w:rsidRDefault="00DC7890" w:rsidP="00B32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снижение уровня расходов на электроэнергию.</w:t>
            </w:r>
          </w:p>
        </w:tc>
      </w:tr>
      <w:tr w:rsidR="00DC7890" w:rsidTr="00213930">
        <w:trPr>
          <w:trHeight w:val="1"/>
        </w:trPr>
        <w:tc>
          <w:tcPr>
            <w:tcW w:w="4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DC7890" w:rsidRPr="00BB4EA5" w:rsidRDefault="00DC7890" w:rsidP="00B32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48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DC7890" w:rsidRDefault="00DC7890" w:rsidP="00B32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2018-2022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годы</w:t>
            </w:r>
          </w:p>
        </w:tc>
      </w:tr>
      <w:tr w:rsidR="00DC7890" w:rsidRPr="00BB4EA5" w:rsidTr="00213930">
        <w:trPr>
          <w:trHeight w:val="1"/>
        </w:trPr>
        <w:tc>
          <w:tcPr>
            <w:tcW w:w="4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DC7890" w:rsidRDefault="00DC7890" w:rsidP="00B32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Объемы бюджетных ассигнований подпрограммы </w:t>
            </w:r>
          </w:p>
        </w:tc>
        <w:tc>
          <w:tcPr>
            <w:tcW w:w="48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DC7890" w:rsidRPr="005C42FC" w:rsidRDefault="00DC7890" w:rsidP="00B32DB7">
            <w:pPr>
              <w:widowControl w:val="0"/>
              <w:tabs>
                <w:tab w:val="left" w:pos="36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C42FC">
              <w:rPr>
                <w:rFonts w:ascii="Times New Roman" w:hAnsi="Times New Roman"/>
                <w:sz w:val="28"/>
                <w:szCs w:val="28"/>
              </w:rPr>
              <w:t xml:space="preserve">2018 </w:t>
            </w:r>
            <w:r w:rsidRPr="005C42FC">
              <w:rPr>
                <w:rFonts w:ascii="Times New Roman CYR" w:hAnsi="Times New Roman CYR" w:cs="Times New Roman CYR"/>
                <w:sz w:val="28"/>
                <w:szCs w:val="28"/>
              </w:rPr>
              <w:t>год – 30,0 тыс. рублей.</w:t>
            </w:r>
          </w:p>
          <w:p w:rsidR="00DC7890" w:rsidRPr="005C42FC" w:rsidRDefault="00DC7890" w:rsidP="00B32DB7">
            <w:pPr>
              <w:widowControl w:val="0"/>
              <w:tabs>
                <w:tab w:val="left" w:pos="36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C42FC">
              <w:rPr>
                <w:rFonts w:ascii="Times New Roman" w:hAnsi="Times New Roman"/>
                <w:sz w:val="28"/>
                <w:szCs w:val="28"/>
              </w:rPr>
              <w:t xml:space="preserve">2019 </w:t>
            </w:r>
            <w:r w:rsidRPr="005C42FC">
              <w:rPr>
                <w:rFonts w:ascii="Times New Roman CYR" w:hAnsi="Times New Roman CYR" w:cs="Times New Roman CYR"/>
                <w:sz w:val="28"/>
                <w:szCs w:val="28"/>
              </w:rPr>
              <w:t xml:space="preserve">год – </w:t>
            </w:r>
            <w:r w:rsidRPr="00923735"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  <w:t>50,1</w:t>
            </w:r>
            <w:r w:rsidRPr="005C42FC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рублей;</w:t>
            </w:r>
          </w:p>
          <w:p w:rsidR="00DC7890" w:rsidRPr="005C42FC" w:rsidRDefault="00DC7890" w:rsidP="00B32DB7">
            <w:pPr>
              <w:widowControl w:val="0"/>
              <w:tabs>
                <w:tab w:val="left" w:pos="36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C42FC">
              <w:rPr>
                <w:rFonts w:ascii="Times New Roman" w:hAnsi="Times New Roman"/>
                <w:sz w:val="28"/>
                <w:szCs w:val="28"/>
              </w:rPr>
              <w:t xml:space="preserve">2020 </w:t>
            </w:r>
            <w:r w:rsidRPr="005C42FC">
              <w:rPr>
                <w:rFonts w:ascii="Times New Roman CYR" w:hAnsi="Times New Roman CYR" w:cs="Times New Roman CYR"/>
                <w:sz w:val="28"/>
                <w:szCs w:val="28"/>
              </w:rPr>
              <w:t xml:space="preserve">год 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Pr="005C42FC">
              <w:rPr>
                <w:rFonts w:ascii="Times New Roman CYR" w:hAnsi="Times New Roman CYR" w:cs="Times New Roman CYR"/>
                <w:sz w:val="28"/>
                <w:szCs w:val="28"/>
              </w:rPr>
              <w:t>0,0 тыс. рублей;</w:t>
            </w:r>
          </w:p>
          <w:p w:rsidR="00DC7890" w:rsidRPr="005C42FC" w:rsidRDefault="00DC7890" w:rsidP="00B32DB7">
            <w:pPr>
              <w:widowControl w:val="0"/>
              <w:tabs>
                <w:tab w:val="left" w:pos="36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C42FC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  <w:r w:rsidRPr="005C42FC">
              <w:rPr>
                <w:rFonts w:ascii="Times New Roman CYR" w:hAnsi="Times New Roman CYR" w:cs="Times New Roman CYR"/>
                <w:sz w:val="28"/>
                <w:szCs w:val="28"/>
              </w:rPr>
              <w:t xml:space="preserve">год 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Pr="005C42FC">
              <w:rPr>
                <w:rFonts w:ascii="Times New Roman CYR" w:hAnsi="Times New Roman CYR" w:cs="Times New Roman CYR"/>
                <w:sz w:val="28"/>
                <w:szCs w:val="28"/>
              </w:rPr>
              <w:t>0,0 тыс. рублей;</w:t>
            </w:r>
          </w:p>
          <w:p w:rsidR="00DC7890" w:rsidRPr="005C42FC" w:rsidRDefault="00DC7890" w:rsidP="00B32DB7">
            <w:pPr>
              <w:widowControl w:val="0"/>
              <w:tabs>
                <w:tab w:val="left" w:pos="36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C42FC"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год – 3</w:t>
            </w:r>
            <w:r w:rsidRPr="005C42FC">
              <w:rPr>
                <w:rFonts w:ascii="Times New Roman CYR" w:hAnsi="Times New Roman CYR" w:cs="Times New Roman CYR"/>
                <w:sz w:val="28"/>
                <w:szCs w:val="28"/>
              </w:rPr>
              <w:t>0,0 тыс. рублей.</w:t>
            </w:r>
          </w:p>
          <w:p w:rsidR="00DC7890" w:rsidRPr="00BB4EA5" w:rsidRDefault="00DC7890" w:rsidP="00B32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C42FC"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–  </w:t>
            </w:r>
            <w:r w:rsidRPr="00923735"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  <w:t>170,1</w:t>
            </w:r>
            <w:r w:rsidRPr="005C42FC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рублей.</w:t>
            </w:r>
          </w:p>
        </w:tc>
      </w:tr>
    </w:tbl>
    <w:p w:rsidR="00DC7890" w:rsidRPr="00BB4EA5" w:rsidRDefault="00DC7890" w:rsidP="00DC789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C7890" w:rsidRDefault="00DC7890" w:rsidP="00213930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B4EA5">
        <w:rPr>
          <w:rFonts w:ascii="Times New Roman" w:hAnsi="Times New Roman"/>
          <w:b/>
          <w:bCs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Общая характеристика</w:t>
      </w:r>
    </w:p>
    <w:p w:rsidR="00DC7890" w:rsidRPr="00BB4EA5" w:rsidRDefault="00DC7890" w:rsidP="00DC7890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cs="Calibri"/>
        </w:rPr>
      </w:pPr>
    </w:p>
    <w:p w:rsidR="00DC7890" w:rsidRDefault="00DC7890" w:rsidP="00DC7890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территории поселения  расположен один  населенный пункт, где проживает по состоянию на 01.01.2018г.     405  человек. На территории поселения находятся объекты жилищно-коммунального хозяйства: здания котельных,  водопроводы, водозаборные скважины.</w:t>
      </w:r>
    </w:p>
    <w:p w:rsidR="00DC7890" w:rsidRDefault="00DC7890" w:rsidP="00DC7890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уровня качества среды проживания и временного нахождения, является необходимым условием стабилизации и подъема экономики и повышения уровня жизни населения сельского поселения.</w:t>
      </w:r>
    </w:p>
    <w:p w:rsidR="00DC7890" w:rsidRDefault="00DC7890" w:rsidP="00DC7890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Имеющиеся объекты жилищно-коммунального хозяйства,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расположенные на территории 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 составляет  более 90%.</w:t>
      </w:r>
    </w:p>
    <w:p w:rsidR="00DC7890" w:rsidRDefault="00DC7890" w:rsidP="00DC7890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Существующие финансово - экономические механизмы, обеспечивающие восстановление и ремонт существующих объектов коммунальной инфраструктуры и строительство новых, недостаточно эффективны.</w:t>
      </w:r>
    </w:p>
    <w:p w:rsidR="00DC7890" w:rsidRDefault="00DC7890" w:rsidP="00DC7890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Низкий уровень состояния инфраструктуры на территории поселения  вызывает дополнительную социальную напряженность в обществе.</w:t>
      </w:r>
    </w:p>
    <w:p w:rsidR="00DC7890" w:rsidRPr="00BB4EA5" w:rsidRDefault="00DC7890" w:rsidP="00DC7890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C7890" w:rsidRDefault="00DC7890" w:rsidP="00DC7890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BB4EA5"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Приоритеты политики администрации  муниципального образования Новоюласенский сельсовет  Красногвардейского района в сфере реализации подпрограммы, цель, задачи и показатели (индикаторы) их достижения.</w:t>
      </w:r>
    </w:p>
    <w:p w:rsidR="00DC7890" w:rsidRPr="00BB4EA5" w:rsidRDefault="00DC7890" w:rsidP="00DC7890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C7890" w:rsidRDefault="00DC7890" w:rsidP="00DC78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Модернизация объектов жилищно-коммунального хозяйства относится к приоритетным задачам органов местного самоуправления и должна обеспечить благоприятные условия для развития экономики и социальной сферы поселения, комфортного проживания.</w:t>
      </w:r>
    </w:p>
    <w:p w:rsidR="00DC7890" w:rsidRDefault="00DC7890" w:rsidP="00DC7890">
      <w:pPr>
        <w:widowControl w:val="0"/>
        <w:autoSpaceDE w:val="0"/>
        <w:autoSpaceDN w:val="0"/>
        <w:adjustRightInd w:val="0"/>
        <w:spacing w:after="0" w:line="240" w:lineRule="auto"/>
        <w:ind w:firstLine="69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Определены следующие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цели Подпрограммы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DC7890" w:rsidRDefault="00DC7890" w:rsidP="00DC7890">
      <w:pPr>
        <w:widowControl w:val="0"/>
        <w:autoSpaceDE w:val="0"/>
        <w:autoSpaceDN w:val="0"/>
        <w:adjustRightInd w:val="0"/>
        <w:spacing w:after="0" w:line="240" w:lineRule="auto"/>
        <w:ind w:firstLine="690"/>
        <w:jc w:val="both"/>
        <w:rPr>
          <w:rFonts w:ascii="Times New Roman CYR" w:hAnsi="Times New Roman CYR" w:cs="Times New Roman CYR"/>
          <w:sz w:val="28"/>
          <w:szCs w:val="28"/>
        </w:rPr>
      </w:pPr>
      <w:r w:rsidRPr="00BB4EA5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обеспечение устойчивого функционирования систем коммунального хозяйства;</w:t>
      </w:r>
    </w:p>
    <w:p w:rsidR="00DC7890" w:rsidRDefault="00DC7890" w:rsidP="00DC789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достижения целей Подпрограммы поставлены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следующие задачи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DC7890" w:rsidRDefault="00DC7890" w:rsidP="00DC7890">
      <w:pPr>
        <w:widowControl w:val="0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 CYR" w:hAnsi="Times New Roman CYR" w:cs="Times New Roman CYR"/>
          <w:sz w:val="28"/>
          <w:szCs w:val="28"/>
        </w:rPr>
      </w:pPr>
      <w:r w:rsidRPr="00BB4EA5">
        <w:rPr>
          <w:rFonts w:ascii="Times New Roman" w:hAnsi="Times New Roman"/>
          <w:b/>
          <w:bCs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модернизация объектов коммунальной инфраструктуры поселения;</w:t>
      </w:r>
    </w:p>
    <w:p w:rsidR="00DC7890" w:rsidRDefault="00DC7890" w:rsidP="00DC7890">
      <w:pPr>
        <w:widowControl w:val="0"/>
        <w:tabs>
          <w:tab w:val="left" w:pos="15"/>
          <w:tab w:val="left" w:pos="8475"/>
        </w:tabs>
        <w:autoSpaceDE w:val="0"/>
        <w:autoSpaceDN w:val="0"/>
        <w:adjustRightInd w:val="0"/>
        <w:spacing w:after="0" w:line="240" w:lineRule="auto"/>
        <w:ind w:left="15" w:firstLine="6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реализации поставленных целей и решения задач Подпрограммы предусмотрено выполнение следующих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мероприятий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DC7890" w:rsidRDefault="00DC7890" w:rsidP="00DC78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мероприятия по текущему и капитальному ремонту объектов коммунальной инфраструктуры;</w:t>
      </w:r>
    </w:p>
    <w:p w:rsidR="00DC7890" w:rsidRDefault="00DC7890" w:rsidP="00DC78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уличного освещения поселения;</w:t>
      </w:r>
    </w:p>
    <w:p w:rsidR="00DC7890" w:rsidRDefault="00DC7890" w:rsidP="00DC78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работ по озеленению населенного пункта поселения;</w:t>
      </w:r>
    </w:p>
    <w:p w:rsidR="00586299" w:rsidRDefault="00586299" w:rsidP="003615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показателях (индикаторах) с разбивкой по годам  реализации подпрограммы приведены в приложении № 1 к  настоящей муниципальной программе</w:t>
      </w:r>
    </w:p>
    <w:p w:rsidR="00DC7890" w:rsidRPr="00BB4EA5" w:rsidRDefault="00DC7890" w:rsidP="00DC789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C7890" w:rsidRDefault="00DC7890" w:rsidP="00DC7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BB4EA5">
        <w:rPr>
          <w:rFonts w:ascii="Times New Roman" w:hAnsi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Перечень и характеристика основных мероприятий подпрограммы</w:t>
      </w:r>
    </w:p>
    <w:p w:rsidR="00DC7890" w:rsidRPr="00BB4EA5" w:rsidRDefault="00DC7890" w:rsidP="00DC7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2A2077" w:rsidRDefault="002A2077" w:rsidP="002A20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мероприятий подпрограммы с указанием сроков их реализации и ожидаемых результатов, а также сведения о взаимосвязи мероприятий  и результатов их выполнения  с целевыми индикаторами и показателями, приведен в приложении № 2 к настоящей муниципальной Программе.</w:t>
      </w:r>
    </w:p>
    <w:p w:rsidR="00DC7890" w:rsidRPr="00BB4EA5" w:rsidRDefault="00DC7890" w:rsidP="00DC789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C7890" w:rsidRDefault="00DC7890" w:rsidP="00DC7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BB4EA5">
        <w:rPr>
          <w:rFonts w:ascii="Times New Roman" w:hAnsi="Times New Roman"/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Информация о ресурсном обеспечении подпрограммы</w:t>
      </w:r>
    </w:p>
    <w:p w:rsidR="00DC7890" w:rsidRPr="00BB4EA5" w:rsidRDefault="00DC7890" w:rsidP="00DC789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C7890" w:rsidRDefault="00DC7890" w:rsidP="00DC7890">
      <w:pPr>
        <w:widowControl w:val="0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планировании ресурсного обеспечения Подпрограммы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учитывались реальная ситуация в финансово-бюджетной сфере муниципального образования   Новоюласенский  сельсовет  Красногвардейского района.</w:t>
      </w:r>
    </w:p>
    <w:p w:rsidR="00DC7890" w:rsidRDefault="00DC7890" w:rsidP="00DC789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Финансирование мероприятий Подпрограммы будет осуществляться за счет средств бюджета муниципального образования  Новоюласенский  сельсовет.</w:t>
      </w:r>
    </w:p>
    <w:p w:rsidR="00DC7890" w:rsidRDefault="00DC7890" w:rsidP="00DC78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Объёмы финансирования мероприятий Подпрограммы могут изменяться в зависимости от возможностей местного бюджета и результатов оценки эффективности реализации Подпрограммы.</w:t>
      </w:r>
    </w:p>
    <w:p w:rsidR="00DC7890" w:rsidRDefault="00DC7890" w:rsidP="00DC78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Общий объем финансирования подпрограммы составляет </w:t>
      </w:r>
      <w:r w:rsidRPr="00923735">
        <w:rPr>
          <w:rFonts w:ascii="Times New Roman CYR" w:hAnsi="Times New Roman CYR" w:cs="Times New Roman CYR"/>
          <w:sz w:val="28"/>
          <w:szCs w:val="28"/>
          <w:highlight w:val="yellow"/>
        </w:rPr>
        <w:t>170,1</w:t>
      </w:r>
      <w:r w:rsidRPr="009A08A3">
        <w:rPr>
          <w:rFonts w:ascii="Times New Roman CYR" w:hAnsi="Times New Roman CYR" w:cs="Times New Roman CYR"/>
          <w:sz w:val="28"/>
          <w:szCs w:val="28"/>
        </w:rPr>
        <w:t xml:space="preserve"> тыс</w:t>
      </w:r>
      <w:r>
        <w:rPr>
          <w:rFonts w:ascii="Times New Roman CYR" w:hAnsi="Times New Roman CYR" w:cs="Times New Roman CYR"/>
          <w:sz w:val="28"/>
          <w:szCs w:val="28"/>
        </w:rPr>
        <w:t>. рублей Финансирование осуществляется за счет средств местного бюджета, в том числе по годам реализации:</w:t>
      </w:r>
    </w:p>
    <w:p w:rsidR="00DC7890" w:rsidRPr="005C42FC" w:rsidRDefault="00DC7890" w:rsidP="00DC7890">
      <w:pPr>
        <w:widowControl w:val="0"/>
        <w:tabs>
          <w:tab w:val="left" w:pos="360"/>
          <w:tab w:val="left" w:pos="88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5C42FC">
        <w:rPr>
          <w:rFonts w:ascii="Times New Roman" w:hAnsi="Times New Roman"/>
          <w:sz w:val="28"/>
          <w:szCs w:val="28"/>
        </w:rPr>
        <w:t xml:space="preserve">2018 </w:t>
      </w:r>
      <w:r w:rsidRPr="005C42FC">
        <w:rPr>
          <w:rFonts w:ascii="Times New Roman CYR" w:hAnsi="Times New Roman CYR" w:cs="Times New Roman CYR"/>
          <w:sz w:val="28"/>
          <w:szCs w:val="28"/>
        </w:rPr>
        <w:t>год – 30,0 тыс. рублей.</w:t>
      </w:r>
    </w:p>
    <w:p w:rsidR="00DC7890" w:rsidRPr="005C42FC" w:rsidRDefault="00DC7890" w:rsidP="00DC7890">
      <w:pPr>
        <w:widowControl w:val="0"/>
        <w:tabs>
          <w:tab w:val="left" w:pos="360"/>
          <w:tab w:val="left" w:pos="88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5C42FC">
        <w:rPr>
          <w:rFonts w:ascii="Times New Roman" w:hAnsi="Times New Roman"/>
          <w:sz w:val="28"/>
          <w:szCs w:val="28"/>
        </w:rPr>
        <w:t xml:space="preserve">2019 </w:t>
      </w:r>
      <w:r w:rsidRPr="005C42FC">
        <w:rPr>
          <w:rFonts w:ascii="Times New Roman CYR" w:hAnsi="Times New Roman CYR" w:cs="Times New Roman CYR"/>
          <w:sz w:val="28"/>
          <w:szCs w:val="28"/>
        </w:rPr>
        <w:t xml:space="preserve">год – </w:t>
      </w:r>
      <w:r w:rsidRPr="00923735">
        <w:rPr>
          <w:rFonts w:ascii="Times New Roman CYR" w:hAnsi="Times New Roman CYR" w:cs="Times New Roman CYR"/>
          <w:sz w:val="28"/>
          <w:szCs w:val="28"/>
          <w:highlight w:val="yellow"/>
        </w:rPr>
        <w:t>50,1</w:t>
      </w:r>
      <w:r w:rsidRPr="005C42FC">
        <w:rPr>
          <w:rFonts w:ascii="Times New Roman CYR" w:hAnsi="Times New Roman CYR" w:cs="Times New Roman CYR"/>
          <w:sz w:val="28"/>
          <w:szCs w:val="28"/>
        </w:rPr>
        <w:t xml:space="preserve"> тыс. рублей;</w:t>
      </w:r>
    </w:p>
    <w:p w:rsidR="00DC7890" w:rsidRPr="005C42FC" w:rsidRDefault="00DC7890" w:rsidP="00DC7890">
      <w:pPr>
        <w:widowControl w:val="0"/>
        <w:tabs>
          <w:tab w:val="left" w:pos="360"/>
          <w:tab w:val="left" w:pos="88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5C42FC">
        <w:rPr>
          <w:rFonts w:ascii="Times New Roman" w:hAnsi="Times New Roman"/>
          <w:sz w:val="28"/>
          <w:szCs w:val="28"/>
        </w:rPr>
        <w:t xml:space="preserve">2020 </w:t>
      </w:r>
      <w:r w:rsidRPr="005C42FC">
        <w:rPr>
          <w:rFonts w:ascii="Times New Roman CYR" w:hAnsi="Times New Roman CYR" w:cs="Times New Roman CYR"/>
          <w:sz w:val="28"/>
          <w:szCs w:val="28"/>
        </w:rPr>
        <w:t xml:space="preserve">год – 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Pr="005C42FC">
        <w:rPr>
          <w:rFonts w:ascii="Times New Roman CYR" w:hAnsi="Times New Roman CYR" w:cs="Times New Roman CYR"/>
          <w:sz w:val="28"/>
          <w:szCs w:val="28"/>
        </w:rPr>
        <w:t>0,0 тыс. рублей;</w:t>
      </w:r>
    </w:p>
    <w:p w:rsidR="00DC7890" w:rsidRPr="005C42FC" w:rsidRDefault="00DC7890" w:rsidP="00DC7890">
      <w:pPr>
        <w:widowControl w:val="0"/>
        <w:tabs>
          <w:tab w:val="left" w:pos="360"/>
          <w:tab w:val="left" w:pos="88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5C42FC">
        <w:rPr>
          <w:rFonts w:ascii="Times New Roman" w:hAnsi="Times New Roman"/>
          <w:sz w:val="28"/>
          <w:szCs w:val="28"/>
        </w:rPr>
        <w:t xml:space="preserve">2021 </w:t>
      </w:r>
      <w:r w:rsidRPr="005C42FC">
        <w:rPr>
          <w:rFonts w:ascii="Times New Roman CYR" w:hAnsi="Times New Roman CYR" w:cs="Times New Roman CYR"/>
          <w:sz w:val="28"/>
          <w:szCs w:val="28"/>
        </w:rPr>
        <w:t xml:space="preserve">год – 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Pr="005C42FC">
        <w:rPr>
          <w:rFonts w:ascii="Times New Roman CYR" w:hAnsi="Times New Roman CYR" w:cs="Times New Roman CYR"/>
          <w:sz w:val="28"/>
          <w:szCs w:val="28"/>
        </w:rPr>
        <w:t>0,0 тыс. рублей;</w:t>
      </w:r>
    </w:p>
    <w:p w:rsidR="00DC7890" w:rsidRPr="005C42FC" w:rsidRDefault="00DC7890" w:rsidP="00DC7890">
      <w:pPr>
        <w:widowControl w:val="0"/>
        <w:tabs>
          <w:tab w:val="left" w:pos="360"/>
          <w:tab w:val="left" w:pos="88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5C42FC">
        <w:rPr>
          <w:rFonts w:ascii="Times New Roman" w:hAnsi="Times New Roman"/>
          <w:sz w:val="28"/>
          <w:szCs w:val="28"/>
        </w:rPr>
        <w:t xml:space="preserve">2022 </w:t>
      </w:r>
      <w:r>
        <w:rPr>
          <w:rFonts w:ascii="Times New Roman CYR" w:hAnsi="Times New Roman CYR" w:cs="Times New Roman CYR"/>
          <w:sz w:val="28"/>
          <w:szCs w:val="28"/>
        </w:rPr>
        <w:t>год – 3</w:t>
      </w:r>
      <w:r w:rsidRPr="005C42FC">
        <w:rPr>
          <w:rFonts w:ascii="Times New Roman CYR" w:hAnsi="Times New Roman CYR" w:cs="Times New Roman CYR"/>
          <w:sz w:val="28"/>
          <w:szCs w:val="28"/>
        </w:rPr>
        <w:t>0,0 тыс. рублей.</w:t>
      </w:r>
    </w:p>
    <w:p w:rsidR="0096277B" w:rsidRDefault="0096277B" w:rsidP="0096277B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 обеспечение с разбивкой по годам и мероприятиям подпрограммы приведены в приложении № 3 к  настоящей муниципальной Программе.</w:t>
      </w:r>
    </w:p>
    <w:p w:rsidR="0096277B" w:rsidRDefault="0096277B" w:rsidP="0096277B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DC7890" w:rsidRPr="00BB4EA5" w:rsidRDefault="00DC7890" w:rsidP="00DC78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C7890" w:rsidRDefault="00DC7890" w:rsidP="00DC78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B4EA5">
        <w:rPr>
          <w:rFonts w:ascii="Times New Roman" w:hAnsi="Times New Roman"/>
          <w:b/>
          <w:bCs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Информация о значимости подпрограммы для достижения целей муниципальной программы </w:t>
      </w:r>
    </w:p>
    <w:p w:rsidR="00DC7890" w:rsidRPr="00BB4EA5" w:rsidRDefault="00DC7890" w:rsidP="00DC789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C7890" w:rsidRDefault="00DC7890" w:rsidP="00DC7890">
      <w:pPr>
        <w:widowControl w:val="0"/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Коэффициент значимости подпрограммы  "Комплексное развитие коммунальной инфраструктуры муниципального образования  Новоюласенский  сельсовет  на 2018-2022 годы</w:t>
      </w:r>
      <w:r w:rsidR="00994BE8"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 составляет 0,167 </w:t>
      </w:r>
    </w:p>
    <w:p w:rsidR="00DC7890" w:rsidRDefault="00DC7890" w:rsidP="00DC78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kj</w:t>
      </w:r>
      <w:r w:rsidRPr="00BB4EA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 CYR" w:hAnsi="Times New Roman CYR" w:cs="Times New Roman CYR"/>
          <w:sz w:val="28"/>
          <w:szCs w:val="28"/>
        </w:rPr>
        <w:t>коэффициент значимости подпрограммы  для достижения целей муниципальной программы, определяется:</w:t>
      </w:r>
    </w:p>
    <w:p w:rsidR="00DC7890" w:rsidRDefault="00DC7890" w:rsidP="00DC78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kj</w:t>
      </w:r>
      <w:r w:rsidRPr="00BB4EA5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 CYR" w:hAnsi="Times New Roman CYR" w:cs="Times New Roman CYR"/>
          <w:sz w:val="28"/>
          <w:szCs w:val="28"/>
        </w:rPr>
        <w:t>МП/j , где:</w:t>
      </w:r>
    </w:p>
    <w:p w:rsidR="00DC7890" w:rsidRDefault="00DC7890" w:rsidP="00DC78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МП - муниципальная программа равна 1;</w:t>
      </w:r>
    </w:p>
    <w:p w:rsidR="00DC7890" w:rsidRDefault="00DC7890" w:rsidP="00DC78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j</w:t>
      </w:r>
      <w:r w:rsidRPr="00BB4EA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 CYR" w:hAnsi="Times New Roman CYR" w:cs="Times New Roman CYR"/>
          <w:sz w:val="28"/>
          <w:szCs w:val="28"/>
        </w:rPr>
        <w:t>количество подпрограмм в программе.</w:t>
      </w:r>
    </w:p>
    <w:p w:rsidR="00DC7890" w:rsidRDefault="00DC7890" w:rsidP="00DC789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D3109" w:rsidRDefault="00CD3109" w:rsidP="00DC789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D3109" w:rsidRDefault="00CD3109" w:rsidP="00DC789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D3109" w:rsidRDefault="00CD3109" w:rsidP="00DC789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D3109" w:rsidRDefault="00CD3109" w:rsidP="00DC789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D3109" w:rsidRDefault="00CD3109" w:rsidP="00DC789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D3109" w:rsidRDefault="00CD3109" w:rsidP="00DC789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D3109" w:rsidRDefault="00CD3109" w:rsidP="00CD31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  <w:sectPr w:rsidR="00CD3109" w:rsidSect="00C636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3109" w:rsidRPr="0096277B" w:rsidRDefault="00CD3109" w:rsidP="00CD310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 w:rsidRPr="0096277B">
        <w:rPr>
          <w:rFonts w:ascii="Times New Roman" w:hAnsi="Times New Roman"/>
          <w:kern w:val="1"/>
          <w:sz w:val="24"/>
          <w:szCs w:val="24"/>
          <w:lang w:eastAsia="zh-CN" w:bidi="hi-IN"/>
        </w:rPr>
        <w:lastRenderedPageBreak/>
        <w:t>Приложение № 1</w:t>
      </w:r>
    </w:p>
    <w:p w:rsidR="00CD3109" w:rsidRPr="0096277B" w:rsidRDefault="00CD3109" w:rsidP="00CD310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 w:rsidRPr="0096277B">
        <w:rPr>
          <w:rFonts w:ascii="Times New Roman" w:hAnsi="Times New Roman"/>
          <w:spacing w:val="11"/>
          <w:kern w:val="1"/>
          <w:sz w:val="24"/>
          <w:szCs w:val="24"/>
          <w:lang w:eastAsia="zh-CN" w:bidi="hi-IN"/>
        </w:rPr>
        <w:t xml:space="preserve">к </w:t>
      </w:r>
      <w:r w:rsidRPr="0096277B">
        <w:rPr>
          <w:rFonts w:ascii="Times New Roman" w:hAnsi="Times New Roman"/>
          <w:kern w:val="1"/>
          <w:sz w:val="24"/>
          <w:szCs w:val="24"/>
          <w:lang w:eastAsia="zh-CN" w:bidi="hi-IN"/>
        </w:rPr>
        <w:t xml:space="preserve">подпрограмме </w:t>
      </w:r>
      <w:r w:rsidRPr="0096277B">
        <w:rPr>
          <w:rFonts w:ascii="Times New Roman" w:hAnsi="Times New Roman"/>
          <w:color w:val="000000"/>
          <w:kern w:val="1"/>
          <w:sz w:val="24"/>
          <w:szCs w:val="24"/>
          <w:lang w:eastAsia="zh-CN" w:bidi="hi-IN"/>
        </w:rPr>
        <w:t>«</w:t>
      </w:r>
      <w:r w:rsidRPr="0096277B">
        <w:rPr>
          <w:rFonts w:ascii="Times New Roman" w:hAnsi="Times New Roman"/>
          <w:sz w:val="24"/>
          <w:szCs w:val="24"/>
        </w:rPr>
        <w:t xml:space="preserve">Комплексное развитие коммунальной инфраструктуры муниципального образования  Новоюласенский  сельсовет  </w:t>
      </w:r>
    </w:p>
    <w:p w:rsidR="00CD3109" w:rsidRPr="0096277B" w:rsidRDefault="00CD3109" w:rsidP="00CD310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 w:rsidRPr="0096277B">
        <w:rPr>
          <w:rFonts w:ascii="Times New Roman" w:hAnsi="Times New Roman"/>
          <w:sz w:val="24"/>
          <w:szCs w:val="24"/>
        </w:rPr>
        <w:t>на 2018-2022 годы»</w:t>
      </w:r>
      <w:r w:rsidRPr="0096277B">
        <w:rPr>
          <w:rFonts w:ascii="Times New Roman" w:hAnsi="Times New Roman"/>
          <w:kern w:val="1"/>
          <w:sz w:val="24"/>
          <w:szCs w:val="24"/>
          <w:lang w:eastAsia="zh-CN" w:bidi="hi-IN"/>
        </w:rPr>
        <w:t>»</w:t>
      </w:r>
    </w:p>
    <w:p w:rsidR="00CD3109" w:rsidRPr="00347DFC" w:rsidRDefault="00CD3109" w:rsidP="00CD31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kern w:val="1"/>
          <w:sz w:val="28"/>
          <w:szCs w:val="24"/>
          <w:lang w:eastAsia="zh-CN" w:bidi="hi-IN"/>
        </w:rPr>
      </w:pPr>
    </w:p>
    <w:p w:rsidR="00CD3109" w:rsidRPr="00347DFC" w:rsidRDefault="00CD3109" w:rsidP="00CD31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40" w:firstLine="725"/>
        <w:jc w:val="center"/>
        <w:rPr>
          <w:rFonts w:hAnsi="Liberation Serif"/>
          <w:sz w:val="27"/>
          <w:szCs w:val="24"/>
          <w:lang w:eastAsia="en-US"/>
        </w:rPr>
      </w:pPr>
      <w:r w:rsidRPr="00347DFC">
        <w:rPr>
          <w:rFonts w:ascii="Times New Roman" w:hAnsi="Times New Roman"/>
          <w:b/>
          <w:sz w:val="28"/>
          <w:szCs w:val="24"/>
          <w:lang w:eastAsia="en-US"/>
        </w:rPr>
        <w:t>Перечень</w:t>
      </w:r>
    </w:p>
    <w:p w:rsidR="00CD3109" w:rsidRPr="00347DFC" w:rsidRDefault="00CD3109" w:rsidP="00CD310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kern w:val="1"/>
          <w:sz w:val="24"/>
          <w:szCs w:val="24"/>
          <w:lang w:eastAsia="zh-CN" w:bidi="hi-IN"/>
        </w:rPr>
      </w:pPr>
      <w:r w:rsidRPr="00347DFC">
        <w:rPr>
          <w:rFonts w:ascii="Times New Roman" w:hAnsi="Times New Roman"/>
          <w:b/>
          <w:kern w:val="1"/>
          <w:sz w:val="28"/>
          <w:szCs w:val="24"/>
          <w:lang w:eastAsia="zh-CN" w:bidi="hi-IN"/>
        </w:rPr>
        <w:t xml:space="preserve">мероприятий подпрограммы  </w:t>
      </w:r>
      <w:r w:rsidRPr="00347DFC">
        <w:rPr>
          <w:rFonts w:ascii="Times New Roman" w:hAnsi="Times New Roman"/>
          <w:kern w:val="1"/>
          <w:sz w:val="28"/>
          <w:szCs w:val="24"/>
          <w:lang w:eastAsia="zh-CN" w:bidi="hi-IN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Комплексное развитие коммунальной инфраструктуры муниципального образования  Новоюласенский  сельсовет  на 2018-2022 годы»</w:t>
      </w:r>
    </w:p>
    <w:tbl>
      <w:tblPr>
        <w:tblW w:w="14317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3969"/>
        <w:gridCol w:w="1457"/>
        <w:gridCol w:w="1059"/>
        <w:gridCol w:w="1324"/>
        <w:gridCol w:w="1060"/>
        <w:gridCol w:w="1193"/>
        <w:gridCol w:w="1193"/>
        <w:gridCol w:w="1786"/>
      </w:tblGrid>
      <w:tr w:rsidR="00CD3109" w:rsidRPr="00347DFC" w:rsidTr="00333A7E">
        <w:trPr>
          <w:trHeight w:val="465"/>
        </w:trPr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D3109" w:rsidRPr="00347DFC" w:rsidRDefault="00CD3109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  <w:r w:rsidRPr="00347DFC">
              <w:rPr>
                <w:rFonts w:ascii="Times New Roman" w:hAnsi="Times New Roman"/>
                <w:b/>
                <w:kern w:val="1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D3109" w:rsidRPr="00347DFC" w:rsidRDefault="00CD3109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  <w:r w:rsidRPr="00347DFC">
              <w:rPr>
                <w:rFonts w:ascii="Times New Roman" w:hAnsi="Times New Roman"/>
                <w:b/>
                <w:kern w:val="1"/>
                <w:sz w:val="24"/>
                <w:szCs w:val="24"/>
                <w:lang w:eastAsia="zh-CN" w:bidi="hi-IN"/>
              </w:rPr>
              <w:t>Мероприятия по реализации подпрограммы</w:t>
            </w:r>
          </w:p>
        </w:tc>
        <w:tc>
          <w:tcPr>
            <w:tcW w:w="14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D3109" w:rsidRPr="00347DFC" w:rsidRDefault="00CD3109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  <w:r w:rsidRPr="00347DFC">
              <w:rPr>
                <w:rFonts w:ascii="Times New Roman" w:hAnsi="Times New Roman"/>
                <w:b/>
                <w:kern w:val="1"/>
                <w:sz w:val="24"/>
                <w:szCs w:val="24"/>
                <w:lang w:eastAsia="zh-CN" w:bidi="hi-IN"/>
              </w:rPr>
              <w:t xml:space="preserve">Срок </w:t>
            </w:r>
          </w:p>
          <w:p w:rsidR="00CD3109" w:rsidRPr="00347DFC" w:rsidRDefault="00CD3109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  <w:r w:rsidRPr="00347DFC">
              <w:rPr>
                <w:rFonts w:ascii="Times New Roman" w:hAnsi="Times New Roman"/>
                <w:b/>
                <w:kern w:val="1"/>
                <w:sz w:val="24"/>
                <w:szCs w:val="24"/>
                <w:lang w:eastAsia="zh-CN" w:bidi="hi-IN"/>
              </w:rPr>
              <w:t>исполнения</w:t>
            </w:r>
          </w:p>
        </w:tc>
        <w:tc>
          <w:tcPr>
            <w:tcW w:w="58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D3109" w:rsidRPr="00347DFC" w:rsidRDefault="00CD3109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  <w:r w:rsidRPr="00347DFC">
              <w:rPr>
                <w:rFonts w:ascii="Times New Roman" w:hAnsi="Times New Roman"/>
                <w:b/>
                <w:kern w:val="1"/>
                <w:sz w:val="24"/>
                <w:szCs w:val="24"/>
                <w:lang w:eastAsia="zh-CN" w:bidi="hi-IN"/>
              </w:rPr>
              <w:t>Объем и источник финансирования (тыс.руб.), в т. ч.</w:t>
            </w:r>
          </w:p>
        </w:tc>
        <w:tc>
          <w:tcPr>
            <w:tcW w:w="17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D3109" w:rsidRPr="00347DFC" w:rsidRDefault="00CD3109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  <w:r w:rsidRPr="00347DFC">
              <w:rPr>
                <w:rFonts w:ascii="Times New Roman" w:hAnsi="Times New Roman"/>
                <w:b/>
                <w:kern w:val="1"/>
                <w:sz w:val="24"/>
                <w:szCs w:val="24"/>
                <w:lang w:eastAsia="zh-CN" w:bidi="hi-IN"/>
              </w:rPr>
              <w:t>Ответствен-ный за выполнение мероприятий подпрограммы</w:t>
            </w:r>
          </w:p>
        </w:tc>
      </w:tr>
      <w:tr w:rsidR="00CD3109" w:rsidRPr="00347DFC" w:rsidTr="00333A7E">
        <w:trPr>
          <w:trHeight w:val="465"/>
        </w:trPr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D3109" w:rsidRPr="00347DFC" w:rsidRDefault="00CD3109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D3109" w:rsidRPr="00347DFC" w:rsidRDefault="00CD3109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D3109" w:rsidRPr="00347DFC" w:rsidRDefault="00CD3109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D3109" w:rsidRPr="00347DFC" w:rsidRDefault="00CD3109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  <w:r w:rsidRPr="00347DFC">
              <w:rPr>
                <w:rFonts w:ascii="Times New Roman" w:hAnsi="Times New Roman"/>
                <w:b/>
                <w:kern w:val="1"/>
                <w:sz w:val="24"/>
                <w:szCs w:val="24"/>
                <w:lang w:eastAsia="zh-CN" w:bidi="hi-IN"/>
              </w:rPr>
              <w:t xml:space="preserve">Всего 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D3109" w:rsidRPr="00347DFC" w:rsidRDefault="00CD3109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  <w:r w:rsidRPr="00347DFC">
              <w:rPr>
                <w:rFonts w:ascii="Times New Roman" w:hAnsi="Times New Roman"/>
                <w:b/>
                <w:kern w:val="1"/>
                <w:sz w:val="24"/>
                <w:szCs w:val="24"/>
                <w:lang w:eastAsia="zh-CN" w:bidi="hi-IN"/>
              </w:rPr>
              <w:t>Федераль-ный бюджет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D3109" w:rsidRPr="00347DFC" w:rsidRDefault="00CD3109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  <w:r w:rsidRPr="00347DFC">
              <w:rPr>
                <w:rFonts w:ascii="Times New Roman" w:hAnsi="Times New Roman"/>
                <w:b/>
                <w:kern w:val="1"/>
                <w:sz w:val="24"/>
                <w:szCs w:val="24"/>
                <w:lang w:eastAsia="zh-CN" w:bidi="hi-IN"/>
              </w:rPr>
              <w:t>Област-ной бюджет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D3109" w:rsidRPr="00347DFC" w:rsidRDefault="00CD3109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  <w:r w:rsidRPr="00347DFC">
              <w:rPr>
                <w:rFonts w:ascii="Times New Roman" w:hAnsi="Times New Roman"/>
                <w:b/>
                <w:kern w:val="1"/>
                <w:sz w:val="24"/>
                <w:szCs w:val="24"/>
                <w:lang w:eastAsia="zh-CN" w:bidi="hi-IN"/>
              </w:rPr>
              <w:t>Местный бюджет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D3109" w:rsidRPr="00347DFC" w:rsidRDefault="00CD3109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  <w:r w:rsidRPr="00347DFC">
              <w:rPr>
                <w:rFonts w:ascii="Times New Roman" w:hAnsi="Times New Roman"/>
                <w:b/>
                <w:kern w:val="1"/>
                <w:sz w:val="24"/>
                <w:szCs w:val="24"/>
                <w:lang w:eastAsia="zh-CN" w:bidi="hi-IN"/>
              </w:rPr>
              <w:t>Внебюд-жетные средства</w:t>
            </w:r>
          </w:p>
        </w:tc>
        <w:tc>
          <w:tcPr>
            <w:tcW w:w="17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D3109" w:rsidRPr="00347DFC" w:rsidRDefault="00CD3109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CD3109" w:rsidRPr="00347DFC" w:rsidTr="00333A7E">
        <w:trPr>
          <w:trHeight w:val="152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D3109" w:rsidRPr="00142FE6" w:rsidRDefault="00CD3109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142FE6">
              <w:rPr>
                <w:rFonts w:ascii="Times New Roman" w:hAnsi="Times New Roman"/>
                <w:b/>
                <w:kern w:val="1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304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D3109" w:rsidRPr="00142FE6" w:rsidRDefault="00CD3109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142FE6">
              <w:rPr>
                <w:rFonts w:ascii="Times New Roman" w:hAnsi="Times New Roman"/>
                <w:b/>
                <w:sz w:val="24"/>
                <w:szCs w:val="24"/>
              </w:rPr>
              <w:t>Комплексное развитие коммунальной инфраструктуры муниципального образования  Новоюласенский  сельсовет  на 2018-2022 годы»</w:t>
            </w:r>
          </w:p>
        </w:tc>
      </w:tr>
      <w:tr w:rsidR="00142FE6" w:rsidRPr="00347DFC" w:rsidTr="00333A7E">
        <w:trPr>
          <w:trHeight w:val="152"/>
        </w:trPr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42FE6" w:rsidRPr="00347DFC" w:rsidRDefault="00142FE6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  <w:r w:rsidRPr="00347DFC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39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42FE6" w:rsidRPr="00EC4651" w:rsidRDefault="00994BE8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  <w:r w:rsidRPr="00333A7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"Мероприятия  в области коммунального хозяйства "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42FE6" w:rsidRPr="00347DFC" w:rsidRDefault="00142FE6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  <w:r w:rsidRPr="00347DFC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2018 год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42FE6" w:rsidRPr="00333A7E" w:rsidRDefault="00142FE6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  <w:r w:rsidRPr="00333A7E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42FE6" w:rsidRPr="00347DFC" w:rsidRDefault="00142FE6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  <w:r w:rsidRPr="00347DFC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42FE6" w:rsidRPr="00347DFC" w:rsidRDefault="00142FE6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  <w:r w:rsidRPr="00347DFC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42FE6" w:rsidRPr="00333A7E" w:rsidRDefault="00142FE6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  <w:r w:rsidRPr="00333A7E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42FE6" w:rsidRPr="00347DFC" w:rsidRDefault="00142FE6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  <w:r w:rsidRPr="00347DFC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42FE6" w:rsidRPr="00347DFC" w:rsidRDefault="00142FE6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  <w:r w:rsidRPr="00347DFC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Администра-ция сельсовета</w:t>
            </w:r>
          </w:p>
        </w:tc>
      </w:tr>
      <w:tr w:rsidR="00142FE6" w:rsidRPr="00347DFC" w:rsidTr="00333A7E">
        <w:trPr>
          <w:trHeight w:val="152"/>
        </w:trPr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42FE6" w:rsidRPr="00347DFC" w:rsidRDefault="00142FE6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42FE6" w:rsidRPr="00347DFC" w:rsidRDefault="00142FE6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42FE6" w:rsidRPr="00347DFC" w:rsidRDefault="00142FE6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  <w:r w:rsidRPr="00347DFC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2019 год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42FE6" w:rsidRPr="00333A7E" w:rsidRDefault="00142FE6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  <w:r w:rsidRPr="00333A7E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50,1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42FE6" w:rsidRPr="00347DFC" w:rsidRDefault="00142FE6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  <w:r w:rsidRPr="00347DFC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42FE6" w:rsidRPr="00347DFC" w:rsidRDefault="00142FE6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  <w:r w:rsidRPr="00347DFC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42FE6" w:rsidRPr="00333A7E" w:rsidRDefault="00142FE6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  <w:r w:rsidRPr="00333A7E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50,1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42FE6" w:rsidRPr="00347DFC" w:rsidRDefault="00142FE6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  <w:r w:rsidRPr="00347DFC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42FE6" w:rsidRPr="00347DFC" w:rsidRDefault="00142FE6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142FE6" w:rsidRPr="00347DFC" w:rsidTr="00333A7E">
        <w:trPr>
          <w:trHeight w:val="152"/>
        </w:trPr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42FE6" w:rsidRPr="00347DFC" w:rsidRDefault="00142FE6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42FE6" w:rsidRPr="00347DFC" w:rsidRDefault="00142FE6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42FE6" w:rsidRPr="00347DFC" w:rsidRDefault="00142FE6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  <w:r w:rsidRPr="00347DFC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 xml:space="preserve">2020 год 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42FE6" w:rsidRPr="00333A7E" w:rsidRDefault="00142FE6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  <w:r w:rsidRPr="00333A7E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42FE6" w:rsidRPr="00347DFC" w:rsidRDefault="00142FE6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  <w:r w:rsidRPr="00347DFC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42FE6" w:rsidRPr="00347DFC" w:rsidRDefault="00142FE6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  <w:r w:rsidRPr="00347DFC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42FE6" w:rsidRPr="00333A7E" w:rsidRDefault="00142FE6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  <w:r w:rsidRPr="00333A7E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42FE6" w:rsidRPr="00347DFC" w:rsidRDefault="00142FE6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  <w:r w:rsidRPr="00347DFC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42FE6" w:rsidRPr="00347DFC" w:rsidRDefault="00142FE6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142FE6" w:rsidRPr="00347DFC" w:rsidTr="00333A7E">
        <w:trPr>
          <w:trHeight w:val="152"/>
        </w:trPr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42FE6" w:rsidRPr="00347DFC" w:rsidRDefault="00142FE6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42FE6" w:rsidRPr="00347DFC" w:rsidRDefault="00142FE6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42FE6" w:rsidRPr="00347DFC" w:rsidRDefault="00142FE6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  <w:r w:rsidRPr="00347DFC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2021 год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42FE6" w:rsidRPr="00333A7E" w:rsidRDefault="00142FE6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  <w:r w:rsidRPr="00333A7E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42FE6" w:rsidRPr="00347DFC" w:rsidRDefault="00142FE6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  <w:r w:rsidRPr="00347DFC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42FE6" w:rsidRPr="00347DFC" w:rsidRDefault="00142FE6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  <w:r w:rsidRPr="00347DFC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42FE6" w:rsidRPr="00333A7E" w:rsidRDefault="00142FE6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  <w:r w:rsidRPr="00333A7E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42FE6" w:rsidRPr="00347DFC" w:rsidRDefault="00142FE6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  <w:r w:rsidRPr="00347DFC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42FE6" w:rsidRPr="00347DFC" w:rsidRDefault="00142FE6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142FE6" w:rsidRPr="00347DFC" w:rsidTr="00333A7E">
        <w:trPr>
          <w:trHeight w:val="152"/>
        </w:trPr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42FE6" w:rsidRPr="00347DFC" w:rsidRDefault="00142FE6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42FE6" w:rsidRPr="00347DFC" w:rsidRDefault="00142FE6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42FE6" w:rsidRPr="00347DFC" w:rsidRDefault="00142FE6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  <w:r w:rsidRPr="00347DFC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2022 год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42FE6" w:rsidRPr="00333A7E" w:rsidRDefault="00142FE6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  <w:r w:rsidRPr="00333A7E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42FE6" w:rsidRPr="00347DFC" w:rsidRDefault="00142FE6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  <w:r w:rsidRPr="00347DFC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42FE6" w:rsidRPr="00347DFC" w:rsidRDefault="00142FE6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  <w:r w:rsidRPr="00347DFC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42FE6" w:rsidRPr="00333A7E" w:rsidRDefault="00142FE6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  <w:r w:rsidRPr="00333A7E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42FE6" w:rsidRPr="00347DFC" w:rsidRDefault="00142FE6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  <w:r w:rsidRPr="00347DFC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42FE6" w:rsidRPr="00347DFC" w:rsidRDefault="00142FE6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142FE6" w:rsidRPr="00347DFC" w:rsidTr="00333A7E">
        <w:trPr>
          <w:trHeight w:val="152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42FE6" w:rsidRPr="00347DFC" w:rsidRDefault="00142FE6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42FE6" w:rsidRPr="00347DFC" w:rsidRDefault="00142FE6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  <w:r w:rsidRPr="00347DFC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Всего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42FE6" w:rsidRPr="00347DFC" w:rsidRDefault="00142FE6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  <w:r w:rsidRPr="00347DFC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42FE6" w:rsidRPr="00333A7E" w:rsidRDefault="00142FE6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  <w:r w:rsidRPr="00333A7E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170,1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42FE6" w:rsidRPr="00347DFC" w:rsidRDefault="00142FE6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  <w:r w:rsidRPr="00347DFC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42FE6" w:rsidRPr="00347DFC" w:rsidRDefault="00142FE6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  <w:r w:rsidRPr="00347DFC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42FE6" w:rsidRPr="00333A7E" w:rsidRDefault="00142FE6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  <w:r w:rsidRPr="00333A7E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170,1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42FE6" w:rsidRPr="00347DFC" w:rsidRDefault="00142FE6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  <w:r w:rsidRPr="00347DFC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42FE6" w:rsidRPr="00347DFC" w:rsidRDefault="00142FE6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  <w:r w:rsidRPr="00347DFC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Х</w:t>
            </w:r>
          </w:p>
        </w:tc>
      </w:tr>
      <w:tr w:rsidR="00142FE6" w:rsidRPr="00347DFC" w:rsidTr="00333A7E">
        <w:trPr>
          <w:trHeight w:val="152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42FE6" w:rsidRPr="00347DFC" w:rsidRDefault="00142FE6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42FE6" w:rsidRPr="00347DFC" w:rsidRDefault="00142FE6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  <w:r w:rsidRPr="00347DFC">
              <w:rPr>
                <w:rFonts w:ascii="Times New Roman" w:hAnsi="Times New Roman"/>
                <w:b/>
                <w:kern w:val="1"/>
                <w:sz w:val="24"/>
                <w:szCs w:val="24"/>
                <w:lang w:eastAsia="zh-CN" w:bidi="hi-IN"/>
              </w:rPr>
              <w:t xml:space="preserve">Итого по мероприятию 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42FE6" w:rsidRPr="00347DFC" w:rsidRDefault="00142FE6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  <w:r w:rsidRPr="00347DFC">
              <w:rPr>
                <w:rFonts w:ascii="Times New Roman" w:hAnsi="Times New Roman"/>
                <w:b/>
                <w:kern w:val="1"/>
                <w:sz w:val="24"/>
                <w:szCs w:val="24"/>
                <w:lang w:eastAsia="zh-CN" w:bidi="hi-IN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42FE6" w:rsidRPr="00333A7E" w:rsidRDefault="00142FE6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  <w:r w:rsidRPr="00333A7E">
              <w:rPr>
                <w:rFonts w:ascii="Times New Roman" w:hAnsi="Times New Roman"/>
                <w:b/>
                <w:kern w:val="1"/>
                <w:sz w:val="24"/>
                <w:szCs w:val="24"/>
                <w:lang w:eastAsia="zh-CN" w:bidi="hi-IN"/>
              </w:rPr>
              <w:t>170,1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42FE6" w:rsidRPr="00347DFC" w:rsidRDefault="00142FE6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  <w:r w:rsidRPr="00347DFC">
              <w:rPr>
                <w:rFonts w:ascii="Times New Roman" w:hAnsi="Times New Roman"/>
                <w:b/>
                <w:kern w:val="1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42FE6" w:rsidRPr="00347DFC" w:rsidRDefault="00142FE6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  <w:r w:rsidRPr="00347DFC">
              <w:rPr>
                <w:rFonts w:ascii="Times New Roman" w:hAnsi="Times New Roman"/>
                <w:b/>
                <w:kern w:val="1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42FE6" w:rsidRPr="00333A7E" w:rsidRDefault="00142FE6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  <w:r w:rsidRPr="00333A7E">
              <w:rPr>
                <w:rFonts w:ascii="Times New Roman" w:hAnsi="Times New Roman"/>
                <w:b/>
                <w:kern w:val="1"/>
                <w:sz w:val="24"/>
                <w:szCs w:val="24"/>
                <w:lang w:eastAsia="zh-CN" w:bidi="hi-IN"/>
              </w:rPr>
              <w:t>170,1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42FE6" w:rsidRPr="00347DFC" w:rsidRDefault="00142FE6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  <w:r w:rsidRPr="00347DFC">
              <w:rPr>
                <w:rFonts w:ascii="Times New Roman" w:hAnsi="Times New Roman"/>
                <w:b/>
                <w:kern w:val="1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42FE6" w:rsidRPr="00347DFC" w:rsidRDefault="00142FE6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  <w:r w:rsidRPr="00347DFC">
              <w:rPr>
                <w:rFonts w:ascii="Times New Roman" w:hAnsi="Times New Roman"/>
                <w:b/>
                <w:kern w:val="1"/>
                <w:sz w:val="24"/>
                <w:szCs w:val="24"/>
                <w:lang w:eastAsia="zh-CN" w:bidi="hi-IN"/>
              </w:rPr>
              <w:t>Х</w:t>
            </w:r>
          </w:p>
        </w:tc>
      </w:tr>
    </w:tbl>
    <w:p w:rsidR="00CD3109" w:rsidRPr="00347DFC" w:rsidRDefault="00CD3109" w:rsidP="00CD31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39" w:right="40" w:hanging="10"/>
        <w:rPr>
          <w:rFonts w:ascii="Times New Roman" w:hAnsi="Times New Roman"/>
          <w:sz w:val="24"/>
          <w:szCs w:val="24"/>
          <w:lang w:eastAsia="en-US"/>
        </w:rPr>
      </w:pPr>
    </w:p>
    <w:p w:rsidR="00CD3109" w:rsidRPr="00347DFC" w:rsidRDefault="00CD3109" w:rsidP="00CD31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39" w:right="40" w:hanging="10"/>
        <w:rPr>
          <w:rFonts w:ascii="Times New Roman" w:hAnsi="Times New Roman"/>
          <w:sz w:val="24"/>
          <w:szCs w:val="24"/>
          <w:lang w:eastAsia="en-US"/>
        </w:rPr>
        <w:sectPr w:rsidR="00CD3109" w:rsidRPr="00347DFC" w:rsidSect="00347DFC">
          <w:headerReference w:type="default" r:id="rId8"/>
          <w:pgSz w:w="16838" w:h="11906"/>
          <w:pgMar w:top="1134" w:right="851" w:bottom="1134" w:left="1701" w:header="709" w:footer="720" w:gutter="0"/>
          <w:cols w:space="720"/>
          <w:formProt w:val="0"/>
          <w:noEndnote/>
        </w:sectPr>
      </w:pPr>
      <w:bookmarkStart w:id="0" w:name="_GoBack"/>
      <w:bookmarkEnd w:id="0"/>
    </w:p>
    <w:p w:rsidR="00CD3109" w:rsidRPr="00430C58" w:rsidRDefault="00CD3109" w:rsidP="00333A7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9639" w:right="40"/>
        <w:jc w:val="right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 w:rsidRPr="00430C58">
        <w:rPr>
          <w:rFonts w:ascii="Times New Roman" w:hAnsi="Times New Roman"/>
          <w:kern w:val="1"/>
          <w:sz w:val="24"/>
          <w:szCs w:val="24"/>
          <w:lang w:eastAsia="zh-CN" w:bidi="hi-IN"/>
        </w:rPr>
        <w:lastRenderedPageBreak/>
        <w:t>Приложение № 2</w:t>
      </w:r>
    </w:p>
    <w:p w:rsidR="00213930" w:rsidRDefault="00CD3109" w:rsidP="00333A7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 w:rsidRPr="00430C58">
        <w:rPr>
          <w:rFonts w:ascii="Times New Roman" w:hAnsi="Times New Roman"/>
          <w:spacing w:val="11"/>
          <w:kern w:val="1"/>
          <w:sz w:val="24"/>
          <w:szCs w:val="24"/>
          <w:lang w:eastAsia="zh-CN" w:bidi="hi-IN"/>
        </w:rPr>
        <w:t xml:space="preserve">к </w:t>
      </w:r>
      <w:r w:rsidRPr="00430C58">
        <w:rPr>
          <w:rFonts w:ascii="Times New Roman" w:hAnsi="Times New Roman"/>
          <w:kern w:val="1"/>
          <w:sz w:val="24"/>
          <w:szCs w:val="24"/>
          <w:lang w:eastAsia="zh-CN" w:bidi="hi-IN"/>
        </w:rPr>
        <w:t xml:space="preserve">подпрограмме </w:t>
      </w:r>
      <w:r w:rsidRPr="00430C58">
        <w:rPr>
          <w:rFonts w:ascii="Times New Roman" w:hAnsi="Times New Roman"/>
          <w:color w:val="000000"/>
          <w:kern w:val="1"/>
          <w:sz w:val="24"/>
          <w:szCs w:val="24"/>
          <w:lang w:eastAsia="zh-CN" w:bidi="hi-IN"/>
        </w:rPr>
        <w:t>«</w:t>
      </w:r>
      <w:r w:rsidRPr="00430C58">
        <w:rPr>
          <w:rFonts w:ascii="Times New Roman" w:hAnsi="Times New Roman"/>
          <w:sz w:val="24"/>
          <w:szCs w:val="24"/>
        </w:rPr>
        <w:t xml:space="preserve">Комплексное развитие коммунальной инфраструктуры муниципального образования  </w:t>
      </w:r>
    </w:p>
    <w:p w:rsidR="00430C58" w:rsidRPr="00430C58" w:rsidRDefault="00CD3109" w:rsidP="00333A7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 w:rsidRPr="00430C58">
        <w:rPr>
          <w:rFonts w:ascii="Times New Roman" w:hAnsi="Times New Roman"/>
          <w:sz w:val="24"/>
          <w:szCs w:val="24"/>
        </w:rPr>
        <w:t xml:space="preserve">Новоюласенский  сельсовет </w:t>
      </w:r>
    </w:p>
    <w:p w:rsidR="00CD3109" w:rsidRPr="00430C58" w:rsidRDefault="00CD3109" w:rsidP="00333A7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 w:rsidRPr="00430C58">
        <w:rPr>
          <w:rFonts w:ascii="Times New Roman" w:hAnsi="Times New Roman"/>
          <w:sz w:val="24"/>
          <w:szCs w:val="24"/>
        </w:rPr>
        <w:t xml:space="preserve"> на 2018-2022 годы»</w:t>
      </w:r>
      <w:r w:rsidRPr="00430C58">
        <w:rPr>
          <w:rFonts w:ascii="Times New Roman" w:hAnsi="Times New Roman"/>
          <w:kern w:val="1"/>
          <w:sz w:val="24"/>
          <w:szCs w:val="24"/>
          <w:lang w:eastAsia="zh-CN" w:bidi="hi-IN"/>
        </w:rPr>
        <w:t>»</w:t>
      </w:r>
    </w:p>
    <w:p w:rsidR="00CD3109" w:rsidRPr="00347DFC" w:rsidRDefault="00CD3109" w:rsidP="00CD31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kern w:val="1"/>
          <w:sz w:val="24"/>
          <w:szCs w:val="24"/>
          <w:highlight w:val="yellow"/>
          <w:lang w:eastAsia="zh-CN" w:bidi="hi-IN"/>
        </w:rPr>
      </w:pPr>
    </w:p>
    <w:p w:rsidR="00CD3109" w:rsidRPr="00347DFC" w:rsidRDefault="00CD3109" w:rsidP="00CD31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40" w:firstLine="725"/>
        <w:jc w:val="center"/>
        <w:rPr>
          <w:rFonts w:hAnsi="Liberation Serif"/>
          <w:sz w:val="27"/>
          <w:szCs w:val="24"/>
          <w:lang w:eastAsia="en-US"/>
        </w:rPr>
      </w:pPr>
      <w:r w:rsidRPr="00347DFC">
        <w:rPr>
          <w:rFonts w:ascii="Times New Roman" w:hAnsi="Times New Roman"/>
          <w:sz w:val="28"/>
          <w:szCs w:val="24"/>
          <w:lang w:eastAsia="en-US"/>
        </w:rPr>
        <w:t xml:space="preserve">Планируемые результаты реализации подпрограммы </w:t>
      </w:r>
      <w:r w:rsidRPr="00347DFC">
        <w:rPr>
          <w:rFonts w:ascii="Times New Roman" w:hAnsi="Times New Roman"/>
          <w:color w:val="000000"/>
          <w:sz w:val="28"/>
          <w:szCs w:val="24"/>
          <w:lang w:eastAsia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Комплексное развитие коммунальной инфраструктуры муниципального образования  Новоюласенский  сельсовет  на 2018-2022 годы»</w:t>
      </w:r>
      <w:r w:rsidRPr="00347DFC">
        <w:rPr>
          <w:rFonts w:ascii="Times New Roman" w:hAnsi="Times New Roman"/>
          <w:sz w:val="28"/>
          <w:szCs w:val="24"/>
          <w:lang w:eastAsia="en-US"/>
        </w:rPr>
        <w:t>»</w:t>
      </w:r>
    </w:p>
    <w:p w:rsidR="00CD3109" w:rsidRPr="00347DFC" w:rsidRDefault="00CD3109" w:rsidP="00CD31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40" w:firstLine="725"/>
        <w:jc w:val="center"/>
        <w:rPr>
          <w:rFonts w:ascii="Times New Roman" w:hAnsi="Times New Roman"/>
          <w:sz w:val="28"/>
          <w:szCs w:val="24"/>
          <w:lang w:eastAsia="en-US"/>
        </w:rPr>
      </w:pPr>
    </w:p>
    <w:tbl>
      <w:tblPr>
        <w:tblW w:w="14317" w:type="dxa"/>
        <w:tblInd w:w="6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3261"/>
        <w:gridCol w:w="1701"/>
        <w:gridCol w:w="2268"/>
        <w:gridCol w:w="850"/>
        <w:gridCol w:w="1559"/>
        <w:gridCol w:w="709"/>
        <w:gridCol w:w="709"/>
        <w:gridCol w:w="850"/>
        <w:gridCol w:w="851"/>
        <w:gridCol w:w="992"/>
      </w:tblGrid>
      <w:tr w:rsidR="00CD3109" w:rsidRPr="00347DFC" w:rsidTr="00333A7E">
        <w:trPr>
          <w:trHeight w:val="369"/>
        </w:trPr>
        <w:tc>
          <w:tcPr>
            <w:tcW w:w="567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CD3109" w:rsidRPr="00347DFC" w:rsidRDefault="00CD3109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Liberation Serif"/>
                <w:color w:val="00000A"/>
                <w:kern w:val="1"/>
                <w:sz w:val="20"/>
                <w:szCs w:val="24"/>
              </w:rPr>
            </w:pPr>
            <w:r w:rsidRPr="00347DFC"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</w:rPr>
              <w:t xml:space="preserve">№   </w:t>
            </w:r>
            <w:r w:rsidRPr="00347DFC"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</w:rPr>
              <w:br/>
              <w:t>п/п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CD3109" w:rsidRPr="00347DFC" w:rsidRDefault="00CD3109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Liberation Serif"/>
                <w:color w:val="00000A"/>
                <w:kern w:val="1"/>
                <w:sz w:val="20"/>
                <w:szCs w:val="24"/>
              </w:rPr>
            </w:pPr>
            <w:r w:rsidRPr="00347DFC"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</w:rPr>
              <w:t xml:space="preserve">Задачи, направленные   </w:t>
            </w:r>
            <w:r w:rsidRPr="00347DFC"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</w:rPr>
              <w:br/>
              <w:t>на достижение цели</w:t>
            </w:r>
          </w:p>
        </w:tc>
        <w:tc>
          <w:tcPr>
            <w:tcW w:w="1701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CD3109" w:rsidRPr="00347DFC" w:rsidRDefault="00CD3109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Liberation Serif"/>
                <w:color w:val="00000A"/>
                <w:kern w:val="1"/>
                <w:sz w:val="20"/>
                <w:szCs w:val="24"/>
              </w:rPr>
            </w:pPr>
            <w:r w:rsidRPr="00347DFC"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</w:rPr>
              <w:t xml:space="preserve">Планируемый объем         </w:t>
            </w:r>
            <w:r w:rsidRPr="00347DFC"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</w:rPr>
              <w:br/>
              <w:t xml:space="preserve">финансирования на решение </w:t>
            </w:r>
            <w:r w:rsidRPr="00347DFC"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</w:rPr>
              <w:br/>
              <w:t xml:space="preserve">данной задачи из всех источников </w:t>
            </w:r>
          </w:p>
          <w:p w:rsidR="00CD3109" w:rsidRPr="00347DFC" w:rsidRDefault="00CD3109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Liberation Serif"/>
                <w:color w:val="00000A"/>
                <w:kern w:val="1"/>
                <w:sz w:val="20"/>
                <w:szCs w:val="24"/>
              </w:rPr>
            </w:pPr>
            <w:r w:rsidRPr="00347DFC"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</w:rPr>
              <w:t xml:space="preserve">(тыс. руб.) </w:t>
            </w:r>
          </w:p>
        </w:tc>
        <w:tc>
          <w:tcPr>
            <w:tcW w:w="2268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CD3109" w:rsidRPr="00347DFC" w:rsidRDefault="00CD3109" w:rsidP="00430C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Liberation Serif"/>
                <w:color w:val="00000A"/>
                <w:kern w:val="1"/>
                <w:sz w:val="20"/>
                <w:szCs w:val="24"/>
              </w:rPr>
            </w:pPr>
            <w:r w:rsidRPr="00347DFC"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</w:rPr>
              <w:t xml:space="preserve">Показатели,        </w:t>
            </w:r>
            <w:r w:rsidRPr="00347DFC"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</w:rPr>
              <w:br/>
              <w:t xml:space="preserve">характеризующие    </w:t>
            </w:r>
            <w:r w:rsidRPr="00347DFC"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</w:rPr>
              <w:br/>
              <w:t>достижение цели</w:t>
            </w:r>
          </w:p>
        </w:tc>
        <w:tc>
          <w:tcPr>
            <w:tcW w:w="850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CD3109" w:rsidRPr="00347DFC" w:rsidRDefault="00CD3109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</w:rPr>
            </w:pPr>
            <w:r w:rsidRPr="00347DFC"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</w:rPr>
              <w:t>Еди-</w:t>
            </w:r>
          </w:p>
          <w:p w:rsidR="00CD3109" w:rsidRPr="00347DFC" w:rsidRDefault="00CD3109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Liberation Serif"/>
                <w:color w:val="00000A"/>
                <w:kern w:val="1"/>
                <w:sz w:val="20"/>
                <w:szCs w:val="24"/>
              </w:rPr>
            </w:pPr>
            <w:r w:rsidRPr="00347DFC"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</w:rPr>
              <w:t>ница</w:t>
            </w:r>
            <w:r w:rsidRPr="00347DFC"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</w:rPr>
              <w:br/>
              <w:t>изме-рения</w:t>
            </w:r>
          </w:p>
        </w:tc>
        <w:tc>
          <w:tcPr>
            <w:tcW w:w="1559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CD3109" w:rsidRPr="00347DFC" w:rsidRDefault="00CD3109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Liberation Serif"/>
                <w:color w:val="00000A"/>
                <w:kern w:val="1"/>
                <w:sz w:val="20"/>
                <w:szCs w:val="24"/>
              </w:rPr>
            </w:pPr>
            <w:r w:rsidRPr="00347DFC"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</w:rPr>
              <w:t xml:space="preserve">Базовое значение  </w:t>
            </w:r>
            <w:r w:rsidRPr="00347DFC"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</w:rPr>
              <w:br/>
              <w:t xml:space="preserve">показателя </w:t>
            </w:r>
          </w:p>
          <w:p w:rsidR="00CD3109" w:rsidRPr="00347DFC" w:rsidRDefault="00CD3109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Liberation Serif"/>
                <w:color w:val="00000A"/>
                <w:kern w:val="1"/>
                <w:sz w:val="20"/>
                <w:szCs w:val="24"/>
              </w:rPr>
            </w:pPr>
            <w:r w:rsidRPr="00347DFC"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</w:rPr>
              <w:t xml:space="preserve">(на начало реализации </w:t>
            </w:r>
            <w:r w:rsidRPr="00347DFC"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</w:rPr>
              <w:br/>
              <w:t>подпрог-рамммы)</w:t>
            </w:r>
          </w:p>
        </w:tc>
        <w:tc>
          <w:tcPr>
            <w:tcW w:w="411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CD3109" w:rsidRPr="00347DFC" w:rsidRDefault="00CD3109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Liberation Serif"/>
                <w:color w:val="00000A"/>
                <w:kern w:val="1"/>
                <w:sz w:val="20"/>
                <w:szCs w:val="24"/>
              </w:rPr>
            </w:pPr>
            <w:r w:rsidRPr="00347DFC"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</w:rPr>
              <w:t xml:space="preserve">Планируемое значение показателя по </w:t>
            </w:r>
            <w:r w:rsidRPr="00347DFC"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</w:rPr>
              <w:br/>
              <w:t>годам реализации</w:t>
            </w:r>
          </w:p>
        </w:tc>
      </w:tr>
      <w:tr w:rsidR="00CD3109" w:rsidRPr="00347DFC" w:rsidTr="00333A7E">
        <w:trPr>
          <w:trHeight w:val="837"/>
        </w:trPr>
        <w:tc>
          <w:tcPr>
            <w:tcW w:w="5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CD3109" w:rsidRPr="00347DFC" w:rsidRDefault="00CD3109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CD3109" w:rsidRPr="00347DFC" w:rsidRDefault="00CD3109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CD3109" w:rsidRPr="00347DFC" w:rsidRDefault="00CD3109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CD3109" w:rsidRPr="00347DFC" w:rsidRDefault="00CD3109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CD3109" w:rsidRPr="00347DFC" w:rsidRDefault="00CD3109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CD3109" w:rsidRPr="00347DFC" w:rsidRDefault="00CD3109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CD3109" w:rsidRPr="00347DFC" w:rsidRDefault="00CD3109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Liberation Serif"/>
                <w:color w:val="00000A"/>
                <w:kern w:val="1"/>
                <w:sz w:val="20"/>
                <w:szCs w:val="24"/>
              </w:rPr>
            </w:pPr>
            <w:r w:rsidRPr="00347DFC"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CD3109" w:rsidRPr="00347DFC" w:rsidRDefault="00CD3109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Liberation Serif"/>
                <w:color w:val="00000A"/>
                <w:kern w:val="1"/>
                <w:sz w:val="20"/>
                <w:szCs w:val="24"/>
              </w:rPr>
            </w:pPr>
            <w:r w:rsidRPr="00347DFC"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CD3109" w:rsidRPr="00347DFC" w:rsidRDefault="00CD3109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Liberation Serif"/>
                <w:color w:val="00000A"/>
                <w:kern w:val="1"/>
                <w:sz w:val="20"/>
                <w:szCs w:val="24"/>
              </w:rPr>
            </w:pPr>
            <w:r w:rsidRPr="00347DFC"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CD3109" w:rsidRPr="00347DFC" w:rsidRDefault="00CD3109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Liberation Serif"/>
                <w:color w:val="00000A"/>
                <w:kern w:val="1"/>
                <w:sz w:val="20"/>
                <w:szCs w:val="24"/>
              </w:rPr>
            </w:pPr>
            <w:r w:rsidRPr="00347DFC"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CD3109" w:rsidRPr="00347DFC" w:rsidRDefault="00CD3109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Liberation Serif"/>
                <w:color w:val="00000A"/>
                <w:kern w:val="1"/>
                <w:sz w:val="20"/>
                <w:szCs w:val="24"/>
              </w:rPr>
            </w:pPr>
            <w:r w:rsidRPr="00347DFC"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</w:rPr>
              <w:t>2022</w:t>
            </w:r>
          </w:p>
        </w:tc>
      </w:tr>
      <w:tr w:rsidR="00CD3109" w:rsidRPr="00347DFC" w:rsidTr="00333A7E">
        <w:trPr>
          <w:cantSplit/>
          <w:trHeight w:val="246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CD3109" w:rsidRPr="00430C58" w:rsidRDefault="00CD3109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kern w:val="1"/>
                <w:sz w:val="24"/>
                <w:szCs w:val="24"/>
              </w:rPr>
            </w:pPr>
            <w:r w:rsidRPr="00430C58">
              <w:rPr>
                <w:rFonts w:ascii="Times New Roman" w:hAnsi="Times New Roman"/>
                <w:color w:val="00000A"/>
                <w:kern w:val="1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CD3109" w:rsidRPr="00430C58" w:rsidRDefault="00430C58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1.</w:t>
            </w:r>
            <w:r w:rsidR="00CD3109" w:rsidRPr="00430C58">
              <w:rPr>
                <w:rFonts w:ascii="Times New Roman" w:hAnsi="Times New Roman"/>
                <w:sz w:val="24"/>
                <w:szCs w:val="24"/>
              </w:rPr>
              <w:t>Модернизация объектов коммунальной инфраструктуры поселения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CD3109" w:rsidRPr="00347DFC" w:rsidRDefault="00430C58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1"/>
                <w:sz w:val="24"/>
                <w:szCs w:val="24"/>
                <w:lang w:eastAsia="zh-CN" w:bidi="hi-IN"/>
              </w:rPr>
              <w:t>170,1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CD3109" w:rsidRPr="00EC4651" w:rsidRDefault="00CD3109" w:rsidP="00B32DB7">
            <w:pPr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4651">
              <w:rPr>
                <w:rFonts w:ascii="Times New Roman CYR" w:hAnsi="Times New Roman CYR" w:cs="Times New Roman CYR"/>
                <w:sz w:val="24"/>
                <w:szCs w:val="24"/>
              </w:rPr>
              <w:t>Доля отремонтированных объектов коммунальной инфраструктуры;</w:t>
            </w:r>
          </w:p>
          <w:p w:rsidR="00CD3109" w:rsidRPr="00347DFC" w:rsidRDefault="00CD3109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  <w:r w:rsidRPr="00EC4651">
              <w:rPr>
                <w:rFonts w:ascii="Times New Roman CYR" w:hAnsi="Times New Roman CYR" w:cs="Times New Roman CYR"/>
                <w:sz w:val="24"/>
                <w:szCs w:val="24"/>
              </w:rPr>
              <w:t>снижение уровня расходов на электроэнергию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CD3109" w:rsidRPr="00347DFC" w:rsidRDefault="00CD3109" w:rsidP="00430C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Liberation Serif"/>
                <w:color w:val="00000A"/>
                <w:kern w:val="1"/>
                <w:sz w:val="20"/>
                <w:szCs w:val="24"/>
              </w:rPr>
            </w:pPr>
            <w:r w:rsidRPr="00347DFC">
              <w:rPr>
                <w:rFonts w:ascii="Times New Roman" w:hAnsi="Times New Roman"/>
                <w:color w:val="00000A"/>
                <w:kern w:val="1"/>
                <w:szCs w:val="24"/>
              </w:rPr>
              <w:t>К-во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CD3109" w:rsidRPr="00347DFC" w:rsidRDefault="00CD3109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  <w:r w:rsidRPr="00347DFC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CD3109" w:rsidRPr="00347DFC" w:rsidRDefault="00CD3109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  <w:r w:rsidRPr="00347DFC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CD3109" w:rsidRPr="00347DFC" w:rsidRDefault="00430C58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CD3109" w:rsidRPr="00347DFC" w:rsidRDefault="00CD3109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  <w:r w:rsidRPr="00347DFC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CD3109" w:rsidRPr="00347DFC" w:rsidRDefault="00CD3109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  <w:r w:rsidRPr="00347DFC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CD3109" w:rsidRPr="00347DFC" w:rsidRDefault="00CD3109" w:rsidP="00B32D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  <w:r w:rsidRPr="00347DFC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0</w:t>
            </w:r>
          </w:p>
        </w:tc>
      </w:tr>
    </w:tbl>
    <w:p w:rsidR="00CD3109" w:rsidRPr="00347DFC" w:rsidRDefault="00CD3109" w:rsidP="00CD31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40" w:firstLine="725"/>
        <w:jc w:val="right"/>
        <w:rPr>
          <w:rFonts w:ascii="Times New Roman" w:hAnsi="Times New Roman"/>
          <w:b/>
          <w:sz w:val="24"/>
          <w:szCs w:val="24"/>
          <w:lang w:eastAsia="en-US"/>
        </w:rPr>
      </w:pPr>
    </w:p>
    <w:p w:rsidR="00CD3109" w:rsidRPr="00347DFC" w:rsidRDefault="00CD3109" w:rsidP="00CD31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b/>
          <w:sz w:val="28"/>
          <w:szCs w:val="24"/>
          <w:lang w:eastAsia="en-US"/>
        </w:rPr>
      </w:pPr>
    </w:p>
    <w:p w:rsidR="00CD3109" w:rsidRDefault="00CD3109" w:rsidP="00CD31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b/>
          <w:sz w:val="28"/>
          <w:szCs w:val="24"/>
          <w:lang w:eastAsia="en-US"/>
        </w:rPr>
      </w:pPr>
    </w:p>
    <w:p w:rsidR="00CD3109" w:rsidRDefault="00CD3109" w:rsidP="00CD31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b/>
          <w:sz w:val="28"/>
          <w:szCs w:val="24"/>
          <w:lang w:eastAsia="en-US"/>
        </w:rPr>
      </w:pPr>
    </w:p>
    <w:p w:rsidR="00CD3109" w:rsidRPr="00347DFC" w:rsidRDefault="00CD3109" w:rsidP="00CD31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D3109" w:rsidRPr="00430C58" w:rsidRDefault="00CD3109" w:rsidP="00CD31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39" w:hanging="1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430C58">
        <w:rPr>
          <w:rFonts w:ascii="Times New Roman" w:hAnsi="Times New Roman"/>
          <w:sz w:val="24"/>
          <w:szCs w:val="24"/>
          <w:lang w:eastAsia="en-US"/>
        </w:rPr>
        <w:lastRenderedPageBreak/>
        <w:t>Приложение № 3</w:t>
      </w:r>
    </w:p>
    <w:p w:rsidR="00D444FF" w:rsidRDefault="00CD3109" w:rsidP="00CD31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39" w:hanging="10"/>
        <w:jc w:val="right"/>
        <w:rPr>
          <w:rFonts w:ascii="Times New Roman" w:hAnsi="Times New Roman"/>
          <w:sz w:val="24"/>
          <w:szCs w:val="24"/>
        </w:rPr>
      </w:pPr>
      <w:r w:rsidRPr="00430C58">
        <w:rPr>
          <w:rFonts w:ascii="Times New Roman" w:hAnsi="Times New Roman"/>
          <w:spacing w:val="11"/>
          <w:sz w:val="24"/>
          <w:szCs w:val="24"/>
          <w:lang w:eastAsia="en-US"/>
        </w:rPr>
        <w:t xml:space="preserve">к </w:t>
      </w:r>
      <w:r w:rsidRPr="00430C58">
        <w:rPr>
          <w:rFonts w:ascii="Times New Roman" w:hAnsi="Times New Roman"/>
          <w:sz w:val="24"/>
          <w:szCs w:val="24"/>
          <w:lang w:eastAsia="en-US"/>
        </w:rPr>
        <w:t xml:space="preserve">подпрограмме </w:t>
      </w:r>
      <w:r w:rsidRPr="00430C58">
        <w:rPr>
          <w:rFonts w:ascii="Times New Roman" w:hAnsi="Times New Roman"/>
          <w:color w:val="000000"/>
          <w:sz w:val="24"/>
          <w:szCs w:val="24"/>
          <w:lang w:eastAsia="en-US"/>
        </w:rPr>
        <w:t>«</w:t>
      </w:r>
      <w:r w:rsidRPr="00430C58">
        <w:rPr>
          <w:rFonts w:ascii="Times New Roman" w:hAnsi="Times New Roman"/>
          <w:sz w:val="24"/>
          <w:szCs w:val="24"/>
        </w:rPr>
        <w:t xml:space="preserve">Комплексное развитие коммунальной инфраструктуры муниципального образования  </w:t>
      </w:r>
    </w:p>
    <w:p w:rsidR="00CD3109" w:rsidRPr="00430C58" w:rsidRDefault="00CD3109" w:rsidP="00CD31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39" w:hanging="10"/>
        <w:jc w:val="right"/>
        <w:rPr>
          <w:rFonts w:ascii="Times New Roman" w:hAnsi="Times New Roman"/>
          <w:sz w:val="24"/>
          <w:szCs w:val="24"/>
        </w:rPr>
      </w:pPr>
      <w:r w:rsidRPr="00430C58">
        <w:rPr>
          <w:rFonts w:ascii="Times New Roman" w:hAnsi="Times New Roman"/>
          <w:sz w:val="24"/>
          <w:szCs w:val="24"/>
        </w:rPr>
        <w:t xml:space="preserve">Новоюласенский  сельсовет  </w:t>
      </w:r>
    </w:p>
    <w:p w:rsidR="00CD3109" w:rsidRDefault="00CD3109" w:rsidP="00CD31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39" w:hanging="1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430C58">
        <w:rPr>
          <w:rFonts w:ascii="Times New Roman" w:hAnsi="Times New Roman"/>
          <w:sz w:val="24"/>
          <w:szCs w:val="24"/>
        </w:rPr>
        <w:t>на 2018-2022 годы»</w:t>
      </w:r>
      <w:r w:rsidRPr="00430C58">
        <w:rPr>
          <w:rFonts w:ascii="Times New Roman" w:hAnsi="Times New Roman"/>
          <w:sz w:val="24"/>
          <w:szCs w:val="24"/>
          <w:lang w:eastAsia="en-US"/>
        </w:rPr>
        <w:t>»</w:t>
      </w:r>
    </w:p>
    <w:p w:rsidR="00333A7E" w:rsidRPr="00430C58" w:rsidRDefault="00333A7E" w:rsidP="00CD31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39" w:hanging="1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D444FF" w:rsidRPr="00333A7E" w:rsidRDefault="00D444FF" w:rsidP="00D444FF">
      <w:pPr>
        <w:spacing w:after="0" w:line="240" w:lineRule="auto"/>
        <w:ind w:left="10" w:right="40" w:firstLine="725"/>
        <w:jc w:val="center"/>
        <w:rPr>
          <w:rFonts w:ascii="Times New Roman" w:eastAsiaTheme="minorHAnsi" w:hAnsi="Times New Roman" w:cstheme="minorBidi"/>
          <w:bCs/>
          <w:color w:val="00000A"/>
          <w:sz w:val="24"/>
          <w:szCs w:val="24"/>
          <w:lang w:eastAsia="en-US"/>
        </w:rPr>
      </w:pPr>
      <w:r w:rsidRPr="00333A7E">
        <w:rPr>
          <w:rFonts w:ascii="Times New Roman" w:eastAsiaTheme="minorHAnsi" w:hAnsi="Times New Roman" w:cstheme="minorBidi"/>
          <w:bCs/>
          <w:color w:val="00000A"/>
          <w:sz w:val="24"/>
          <w:szCs w:val="24"/>
          <w:lang w:eastAsia="en-US"/>
        </w:rPr>
        <w:t>Ресурсное обеспечение</w:t>
      </w:r>
    </w:p>
    <w:p w:rsidR="00D444FF" w:rsidRPr="00333A7E" w:rsidRDefault="00D444FF" w:rsidP="00333A7E">
      <w:pPr>
        <w:shd w:val="clear" w:color="auto" w:fill="FFFFFF"/>
        <w:spacing w:after="0" w:line="240" w:lineRule="auto"/>
        <w:ind w:left="10" w:right="40" w:firstLine="725"/>
        <w:jc w:val="center"/>
        <w:rPr>
          <w:rFonts w:ascii="Times New Roman" w:eastAsiaTheme="minorHAnsi" w:hAnsi="Times New Roman" w:cstheme="minorBidi"/>
          <w:color w:val="00000A"/>
          <w:sz w:val="24"/>
          <w:szCs w:val="24"/>
          <w:lang w:eastAsia="en-US"/>
        </w:rPr>
      </w:pPr>
      <w:r w:rsidRPr="00333A7E">
        <w:rPr>
          <w:rFonts w:ascii="Times New Roman" w:eastAsiaTheme="minorHAnsi" w:hAnsi="Times New Roman" w:cstheme="minorBidi"/>
          <w:bCs/>
          <w:color w:val="00000A"/>
          <w:sz w:val="24"/>
          <w:szCs w:val="24"/>
          <w:lang w:eastAsia="en-US"/>
        </w:rPr>
        <w:t xml:space="preserve">реализации  подпрограммы  </w:t>
      </w:r>
      <w:r w:rsidRPr="00333A7E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«</w:t>
      </w:r>
      <w:r w:rsidRPr="00333A7E">
        <w:rPr>
          <w:rFonts w:ascii="Times New Roman CYR" w:hAnsi="Times New Roman CYR" w:cs="Times New Roman CYR"/>
          <w:sz w:val="24"/>
          <w:szCs w:val="24"/>
        </w:rPr>
        <w:t>Комплексное развитие коммунальной инфраструктуры муниципального образования  Новоюласенский  сельсовет  на 2018-2022 годы</w:t>
      </w:r>
      <w:r w:rsidRPr="00333A7E">
        <w:rPr>
          <w:rFonts w:ascii="Times New Roman" w:eastAsiaTheme="minorHAnsi" w:hAnsi="Times New Roman" w:cstheme="minorBidi"/>
          <w:color w:val="00000A"/>
          <w:sz w:val="24"/>
          <w:szCs w:val="24"/>
          <w:lang w:eastAsia="en-US"/>
        </w:rPr>
        <w:t>»</w:t>
      </w:r>
    </w:p>
    <w:tbl>
      <w:tblPr>
        <w:tblW w:w="14317" w:type="dxa"/>
        <w:tblInd w:w="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10" w:type="dxa"/>
        </w:tblCellMar>
        <w:tblLook w:val="0000"/>
      </w:tblPr>
      <w:tblGrid>
        <w:gridCol w:w="2127"/>
        <w:gridCol w:w="2693"/>
        <w:gridCol w:w="1843"/>
        <w:gridCol w:w="1842"/>
        <w:gridCol w:w="1560"/>
        <w:gridCol w:w="1417"/>
        <w:gridCol w:w="1418"/>
        <w:gridCol w:w="1417"/>
      </w:tblGrid>
      <w:tr w:rsidR="00D444FF" w:rsidRPr="00D444FF" w:rsidTr="00333A7E">
        <w:trPr>
          <w:trHeight w:val="486"/>
        </w:trPr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444FF" w:rsidRPr="00D444FF" w:rsidRDefault="00D444FF" w:rsidP="00D444FF">
            <w:pPr>
              <w:spacing w:after="0" w:line="240" w:lineRule="auto"/>
              <w:ind w:left="93"/>
              <w:jc w:val="center"/>
              <w:rPr>
                <w:rFonts w:ascii="Times New Roman" w:hAnsi="Times New Roman"/>
                <w:color w:val="000000"/>
              </w:rPr>
            </w:pPr>
            <w:r w:rsidRPr="00D444FF">
              <w:rPr>
                <w:rFonts w:ascii="Times New Roman" w:hAnsi="Times New Roman"/>
                <w:color w:val="000000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444FF" w:rsidRPr="00D444FF" w:rsidRDefault="00D444FF" w:rsidP="00D44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44FF">
              <w:rPr>
                <w:rFonts w:ascii="Times New Roman" w:hAnsi="Times New Roman"/>
                <w:color w:val="000000"/>
              </w:rPr>
              <w:t>Наименование муниципальной программы  сельского  поселения, 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444FF" w:rsidRPr="00D444FF" w:rsidRDefault="00D444FF" w:rsidP="00D44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44FF">
              <w:rPr>
                <w:rFonts w:ascii="Times New Roman" w:hAnsi="Times New Roman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76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444FF" w:rsidRPr="00D444FF" w:rsidRDefault="00D444FF" w:rsidP="00D44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44FF">
              <w:rPr>
                <w:rFonts w:ascii="Times New Roman" w:hAnsi="Times New Roman"/>
                <w:color w:val="000000"/>
              </w:rPr>
              <w:t>Объемы финансирования, тыс. рублей, в т.ч.</w:t>
            </w:r>
          </w:p>
        </w:tc>
      </w:tr>
      <w:tr w:rsidR="00333A7E" w:rsidRPr="00D444FF" w:rsidTr="00333A7E">
        <w:trPr>
          <w:trHeight w:val="835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444FF" w:rsidRPr="00D444FF" w:rsidRDefault="00D444FF" w:rsidP="00D444F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444FF" w:rsidRPr="00D444FF" w:rsidRDefault="00D444FF" w:rsidP="00D444F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444FF" w:rsidRPr="00D444FF" w:rsidRDefault="00D444FF" w:rsidP="00D444F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444FF" w:rsidRPr="00D444FF" w:rsidRDefault="00D444FF" w:rsidP="00D444FF">
            <w:pPr>
              <w:spacing w:after="0" w:line="240" w:lineRule="auto"/>
              <w:ind w:right="64"/>
              <w:jc w:val="center"/>
              <w:rPr>
                <w:rFonts w:ascii="Times New Roman" w:hAnsi="Times New Roman"/>
                <w:color w:val="000000"/>
              </w:rPr>
            </w:pPr>
            <w:r w:rsidRPr="00D444FF">
              <w:rPr>
                <w:rFonts w:ascii="Times New Roman" w:hAnsi="Times New Roman"/>
                <w:color w:val="000000"/>
              </w:rPr>
              <w:t>по годам, всего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444FF" w:rsidRPr="00D444FF" w:rsidRDefault="00D444FF" w:rsidP="00D444FF">
            <w:pPr>
              <w:spacing w:after="0" w:line="240" w:lineRule="auto"/>
              <w:ind w:right="82"/>
              <w:jc w:val="center"/>
              <w:rPr>
                <w:rFonts w:ascii="Times New Roman" w:hAnsi="Times New Roman"/>
                <w:color w:val="000000"/>
              </w:rPr>
            </w:pPr>
            <w:r w:rsidRPr="00D444FF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444FF" w:rsidRPr="00D444FF" w:rsidRDefault="00D444FF" w:rsidP="00D444FF">
            <w:pPr>
              <w:spacing w:after="0" w:line="240" w:lineRule="auto"/>
              <w:ind w:right="96" w:firstLine="132"/>
              <w:jc w:val="center"/>
              <w:rPr>
                <w:rFonts w:ascii="Times New Roman" w:hAnsi="Times New Roman"/>
                <w:color w:val="000000"/>
              </w:rPr>
            </w:pPr>
            <w:r w:rsidRPr="00D444FF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3A7E" w:rsidRDefault="00D444FF" w:rsidP="00D44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44FF">
              <w:rPr>
                <w:rFonts w:ascii="Times New Roman" w:hAnsi="Times New Roman"/>
                <w:color w:val="000000"/>
              </w:rPr>
              <w:t>мест</w:t>
            </w:r>
            <w:r w:rsidRPr="00D444FF">
              <w:rPr>
                <w:rFonts w:ascii="Times New Roman" w:hAnsi="Times New Roman"/>
                <w:color w:val="000000"/>
              </w:rPr>
              <w:softHyphen/>
              <w:t xml:space="preserve">ный </w:t>
            </w:r>
          </w:p>
          <w:p w:rsidR="00D444FF" w:rsidRPr="00D444FF" w:rsidRDefault="00D444FF" w:rsidP="00D44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44FF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444FF" w:rsidRPr="00D444FF" w:rsidRDefault="00D444FF" w:rsidP="00D44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44FF">
              <w:rPr>
                <w:rFonts w:ascii="Times New Roman" w:hAnsi="Times New Roman"/>
                <w:color w:val="000000"/>
              </w:rPr>
              <w:t>внебюд</w:t>
            </w:r>
            <w:r w:rsidRPr="00D444FF">
              <w:rPr>
                <w:rFonts w:ascii="Times New Roman" w:hAnsi="Times New Roman"/>
                <w:color w:val="000000"/>
              </w:rPr>
              <w:softHyphen/>
              <w:t>жетные средства</w:t>
            </w:r>
          </w:p>
        </w:tc>
      </w:tr>
      <w:tr w:rsidR="00333A7E" w:rsidRPr="00D444FF" w:rsidTr="00333A7E">
        <w:trPr>
          <w:trHeight w:val="271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444FF" w:rsidRPr="00D444FF" w:rsidRDefault="00D444FF" w:rsidP="00D444FF">
            <w:pPr>
              <w:spacing w:after="0" w:line="240" w:lineRule="auto"/>
              <w:ind w:left="9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44F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444FF" w:rsidRPr="00D444FF" w:rsidRDefault="00D444FF" w:rsidP="00D444FF">
            <w:pPr>
              <w:spacing w:after="0" w:line="240" w:lineRule="auto"/>
              <w:ind w:left="10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44F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444FF" w:rsidRPr="00D444FF" w:rsidRDefault="00D444FF" w:rsidP="00D444FF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pacing w:val="-20"/>
                <w:sz w:val="20"/>
                <w:szCs w:val="20"/>
              </w:rPr>
            </w:pPr>
            <w:r w:rsidRPr="00D444FF">
              <w:rPr>
                <w:rFonts w:ascii="Times New Roman" w:eastAsia="Lucida Sans Unicode" w:hAnsi="Times New Roman"/>
                <w:color w:val="000000"/>
                <w:spacing w:val="-2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444FF" w:rsidRPr="00D444FF" w:rsidRDefault="00D444FF" w:rsidP="00D444FF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44F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444FF" w:rsidRPr="00D444FF" w:rsidRDefault="00D444FF" w:rsidP="00D444FF">
            <w:pPr>
              <w:spacing w:after="0" w:line="240" w:lineRule="auto"/>
              <w:ind w:left="5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44F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444FF" w:rsidRPr="00D444FF" w:rsidRDefault="00D444FF" w:rsidP="00D444FF">
            <w:pPr>
              <w:spacing w:after="0" w:line="240" w:lineRule="auto"/>
              <w:ind w:left="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44F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444FF" w:rsidRPr="00D444FF" w:rsidRDefault="00D444FF" w:rsidP="00D44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44F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444FF" w:rsidRPr="00D444FF" w:rsidRDefault="00D444FF" w:rsidP="00D44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44F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333A7E" w:rsidRPr="00D444FF" w:rsidTr="00333A7E">
        <w:trPr>
          <w:trHeight w:val="170"/>
        </w:trPr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444FF" w:rsidRPr="00D444FF" w:rsidRDefault="00D444FF" w:rsidP="00D444FF">
            <w:pPr>
              <w:spacing w:after="0" w:line="240" w:lineRule="auto"/>
              <w:ind w:left="93"/>
              <w:jc w:val="both"/>
              <w:rPr>
                <w:rFonts w:ascii="Times New Roman" w:hAnsi="Times New Roman"/>
                <w:color w:val="000000"/>
              </w:rPr>
            </w:pPr>
            <w:r w:rsidRPr="00D444FF">
              <w:rPr>
                <w:rFonts w:ascii="Times New Roman" w:hAnsi="Times New Roman"/>
                <w:color w:val="000000"/>
              </w:rPr>
              <w:t xml:space="preserve">Подпрограмма муниципальной программы  </w:t>
            </w:r>
            <w:r w:rsidRPr="00D444FF">
              <w:rPr>
                <w:rFonts w:ascii="Times New Roman" w:hAnsi="Times New Roman"/>
                <w:color w:val="00000A"/>
              </w:rPr>
              <w:t>Новоюласенского сельсовета Красногвардейского района Оренбургской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444FF" w:rsidRPr="00333A7E" w:rsidRDefault="00D444FF" w:rsidP="00333A7E">
            <w:pPr>
              <w:spacing w:after="0" w:line="240" w:lineRule="auto"/>
              <w:ind w:left="130" w:right="132"/>
              <w:jc w:val="both"/>
              <w:rPr>
                <w:rFonts w:ascii="Times New Roman" w:hAnsi="Times New Roman"/>
                <w:bCs/>
                <w:color w:val="00000A"/>
              </w:rPr>
            </w:pPr>
            <w:r w:rsidRPr="00D444FF">
              <w:rPr>
                <w:rFonts w:ascii="Times New Roman" w:eastAsia="Calibri" w:hAnsi="Times New Roman"/>
                <w:color w:val="00000A"/>
                <w:lang w:eastAsia="en-US"/>
              </w:rPr>
              <w:t>«</w:t>
            </w:r>
            <w:r w:rsidRPr="00D444FF">
              <w:rPr>
                <w:rFonts w:ascii="Times New Roman CYR" w:hAnsi="Times New Roman CYR" w:cs="Times New Roman CYR"/>
                <w:sz w:val="24"/>
                <w:szCs w:val="24"/>
              </w:rPr>
              <w:t>Комплексное развитие коммунальной инфраструктуры муниципального образования  Новоюласенский  сельсовет  на 2018-2022 годы</w:t>
            </w:r>
            <w:r w:rsidRPr="00D444FF">
              <w:rPr>
                <w:rFonts w:ascii="Times New Roman" w:eastAsia="Calibri" w:hAnsi="Times New Roman"/>
                <w:color w:val="00000A"/>
                <w:lang w:eastAsia="en-US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444FF" w:rsidRPr="00D444FF" w:rsidRDefault="00D444FF" w:rsidP="00D444FF">
            <w:pPr>
              <w:spacing w:after="0" w:line="240" w:lineRule="auto"/>
              <w:ind w:left="130"/>
              <w:rPr>
                <w:rFonts w:ascii="Times New Roman" w:hAnsi="Times New Roman"/>
                <w:bCs/>
                <w:color w:val="00000A"/>
              </w:rPr>
            </w:pPr>
            <w:r w:rsidRPr="00D444FF">
              <w:rPr>
                <w:rFonts w:ascii="Times New Roman" w:hAnsi="Times New Roman"/>
                <w:bCs/>
                <w:color w:val="00000A"/>
              </w:rPr>
              <w:t xml:space="preserve">Администрация </w:t>
            </w:r>
          </w:p>
          <w:p w:rsidR="00D444FF" w:rsidRPr="00D444FF" w:rsidRDefault="00D444FF" w:rsidP="00D444FF">
            <w:pPr>
              <w:spacing w:after="0" w:line="240" w:lineRule="auto"/>
              <w:ind w:left="130"/>
              <w:rPr>
                <w:rFonts w:ascii="Times New Roman" w:hAnsi="Times New Roman"/>
                <w:color w:val="000000"/>
              </w:rPr>
            </w:pPr>
            <w:r w:rsidRPr="00D444FF">
              <w:rPr>
                <w:rFonts w:ascii="Times New Roman" w:hAnsi="Times New Roman"/>
                <w:bCs/>
                <w:color w:val="00000A"/>
              </w:rPr>
              <w:t>сельсовета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444FF" w:rsidRPr="00D444FF" w:rsidRDefault="00D444FF" w:rsidP="00361555">
            <w:pPr>
              <w:spacing w:after="0" w:line="240" w:lineRule="auto"/>
              <w:ind w:left="273"/>
              <w:rPr>
                <w:rFonts w:ascii="Times New Roman" w:hAnsi="Times New Roman"/>
                <w:color w:val="000000"/>
              </w:rPr>
            </w:pPr>
            <w:r w:rsidRPr="00D444FF">
              <w:rPr>
                <w:rFonts w:ascii="Times New Roman" w:hAnsi="Times New Roman"/>
                <w:color w:val="000000"/>
              </w:rPr>
              <w:t xml:space="preserve">2018 год – </w:t>
            </w:r>
            <w:r w:rsidR="00361555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444FF" w:rsidRPr="00D444FF" w:rsidRDefault="00D444FF" w:rsidP="00D444FF">
            <w:pPr>
              <w:spacing w:after="0" w:line="240" w:lineRule="auto"/>
              <w:ind w:right="40"/>
              <w:jc w:val="center"/>
              <w:rPr>
                <w:rFonts w:ascii="Times New Roman" w:eastAsiaTheme="minorHAnsi" w:hAnsi="Times New Roman" w:cstheme="minorBidi"/>
                <w:bCs/>
                <w:color w:val="00000A"/>
                <w:lang w:eastAsia="en-US"/>
              </w:rPr>
            </w:pPr>
            <w:r w:rsidRPr="00D444FF">
              <w:rPr>
                <w:rFonts w:ascii="Times New Roman" w:eastAsiaTheme="minorHAnsi" w:hAnsi="Times New Roman" w:cstheme="minorBidi"/>
                <w:bCs/>
                <w:color w:val="00000A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444FF" w:rsidRPr="00D444FF" w:rsidRDefault="00D444FF" w:rsidP="00D444FF">
            <w:pPr>
              <w:spacing w:after="0" w:line="240" w:lineRule="auto"/>
              <w:ind w:right="40"/>
              <w:jc w:val="center"/>
              <w:rPr>
                <w:rFonts w:ascii="Times New Roman" w:eastAsiaTheme="minorHAnsi" w:hAnsi="Times New Roman" w:cstheme="minorBidi"/>
                <w:bCs/>
                <w:color w:val="00000A"/>
                <w:lang w:eastAsia="en-US"/>
              </w:rPr>
            </w:pPr>
            <w:r w:rsidRPr="00D444FF">
              <w:rPr>
                <w:rFonts w:ascii="Times New Roman" w:eastAsiaTheme="minorHAnsi" w:hAnsi="Times New Roman" w:cstheme="minorBidi"/>
                <w:bCs/>
                <w:color w:val="00000A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444FF" w:rsidRPr="00D444FF" w:rsidRDefault="00361555" w:rsidP="00D444FF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A"/>
              </w:rPr>
            </w:pPr>
            <w:r>
              <w:rPr>
                <w:rFonts w:ascii="Times New Roman" w:hAnsi="Times New Roman" w:cs="Calibri"/>
                <w:color w:val="00000A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444FF" w:rsidRPr="00D444FF" w:rsidRDefault="00D444FF" w:rsidP="00D444FF">
            <w:pPr>
              <w:spacing w:after="0" w:line="240" w:lineRule="auto"/>
              <w:ind w:right="40"/>
              <w:jc w:val="center"/>
              <w:rPr>
                <w:rFonts w:ascii="Times New Roman" w:eastAsiaTheme="minorHAnsi" w:hAnsi="Times New Roman" w:cstheme="minorBidi"/>
                <w:bCs/>
                <w:color w:val="00000A"/>
                <w:lang w:eastAsia="en-US"/>
              </w:rPr>
            </w:pPr>
            <w:r w:rsidRPr="00D444FF">
              <w:rPr>
                <w:rFonts w:ascii="Times New Roman" w:eastAsiaTheme="minorHAnsi" w:hAnsi="Times New Roman" w:cstheme="minorBidi"/>
                <w:bCs/>
                <w:color w:val="00000A"/>
                <w:lang w:eastAsia="en-US"/>
              </w:rPr>
              <w:t>0</w:t>
            </w:r>
          </w:p>
        </w:tc>
      </w:tr>
      <w:tr w:rsidR="00333A7E" w:rsidRPr="00D444FF" w:rsidTr="00333A7E">
        <w:trPr>
          <w:trHeight w:val="170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444FF" w:rsidRPr="00D444FF" w:rsidRDefault="00D444FF" w:rsidP="00D444FF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444FF" w:rsidRPr="00D444FF" w:rsidRDefault="00D444FF" w:rsidP="00D444FF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444FF" w:rsidRPr="00D444FF" w:rsidRDefault="00D444FF" w:rsidP="00D444FF">
            <w:pPr>
              <w:spacing w:after="0" w:line="240" w:lineRule="auto"/>
              <w:ind w:left="132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444FF" w:rsidRPr="00D444FF" w:rsidRDefault="00D444FF" w:rsidP="00361555">
            <w:pPr>
              <w:spacing w:after="0" w:line="240" w:lineRule="auto"/>
              <w:ind w:left="273"/>
              <w:rPr>
                <w:rFonts w:ascii="Times New Roman" w:hAnsi="Times New Roman"/>
                <w:color w:val="000000"/>
              </w:rPr>
            </w:pPr>
            <w:r w:rsidRPr="00D444FF">
              <w:rPr>
                <w:rFonts w:ascii="Times New Roman" w:hAnsi="Times New Roman"/>
                <w:color w:val="000000"/>
              </w:rPr>
              <w:t xml:space="preserve">2019 год – </w:t>
            </w:r>
            <w:r w:rsidR="00361555">
              <w:rPr>
                <w:rFonts w:ascii="Times New Roman" w:hAnsi="Times New Roman"/>
                <w:color w:val="000000"/>
              </w:rPr>
              <w:t>50,1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444FF" w:rsidRPr="00D444FF" w:rsidRDefault="00D444FF" w:rsidP="00D444FF">
            <w:pPr>
              <w:spacing w:after="0" w:line="240" w:lineRule="auto"/>
              <w:ind w:right="40"/>
              <w:jc w:val="center"/>
              <w:rPr>
                <w:rFonts w:ascii="Times New Roman" w:eastAsiaTheme="minorHAnsi" w:hAnsi="Times New Roman" w:cstheme="minorBidi"/>
                <w:bCs/>
                <w:color w:val="00000A"/>
                <w:lang w:eastAsia="en-US"/>
              </w:rPr>
            </w:pPr>
            <w:r w:rsidRPr="00D444FF">
              <w:rPr>
                <w:rFonts w:ascii="Times New Roman" w:eastAsiaTheme="minorHAnsi" w:hAnsi="Times New Roman" w:cstheme="minorBidi"/>
                <w:bCs/>
                <w:color w:val="00000A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444FF" w:rsidRPr="00D444FF" w:rsidRDefault="00D444FF" w:rsidP="00D444FF">
            <w:pPr>
              <w:spacing w:after="0" w:line="240" w:lineRule="auto"/>
              <w:ind w:right="40"/>
              <w:jc w:val="center"/>
              <w:rPr>
                <w:rFonts w:ascii="Times New Roman" w:eastAsiaTheme="minorHAnsi" w:hAnsi="Times New Roman" w:cstheme="minorBidi"/>
                <w:bCs/>
                <w:color w:val="00000A"/>
                <w:lang w:eastAsia="en-US"/>
              </w:rPr>
            </w:pPr>
            <w:r w:rsidRPr="00D444FF">
              <w:rPr>
                <w:rFonts w:ascii="Times New Roman" w:eastAsiaTheme="minorHAnsi" w:hAnsi="Times New Roman" w:cstheme="minorBidi"/>
                <w:bCs/>
                <w:color w:val="00000A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444FF" w:rsidRPr="00D444FF" w:rsidRDefault="00361555" w:rsidP="00D444FF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A"/>
              </w:rPr>
            </w:pPr>
            <w:r>
              <w:rPr>
                <w:rFonts w:ascii="Times New Roman" w:hAnsi="Times New Roman" w:cs="Calibri"/>
                <w:color w:val="00000A"/>
              </w:rPr>
              <w:t>50,1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444FF" w:rsidRPr="00D444FF" w:rsidRDefault="00D444FF" w:rsidP="00D444FF">
            <w:pPr>
              <w:spacing w:after="0" w:line="240" w:lineRule="auto"/>
              <w:ind w:right="40"/>
              <w:jc w:val="center"/>
              <w:rPr>
                <w:rFonts w:ascii="Times New Roman" w:eastAsiaTheme="minorHAnsi" w:hAnsi="Times New Roman" w:cstheme="minorBidi"/>
                <w:bCs/>
                <w:color w:val="00000A"/>
                <w:lang w:eastAsia="en-US"/>
              </w:rPr>
            </w:pPr>
            <w:r w:rsidRPr="00D444FF">
              <w:rPr>
                <w:rFonts w:ascii="Times New Roman" w:eastAsiaTheme="minorHAnsi" w:hAnsi="Times New Roman" w:cstheme="minorBidi"/>
                <w:bCs/>
                <w:color w:val="00000A"/>
                <w:lang w:eastAsia="en-US"/>
              </w:rPr>
              <w:t>0</w:t>
            </w:r>
          </w:p>
        </w:tc>
      </w:tr>
      <w:tr w:rsidR="00333A7E" w:rsidRPr="00D444FF" w:rsidTr="00333A7E">
        <w:trPr>
          <w:trHeight w:val="170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444FF" w:rsidRPr="00D444FF" w:rsidRDefault="00D444FF" w:rsidP="00D444FF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444FF" w:rsidRPr="00D444FF" w:rsidRDefault="00D444FF" w:rsidP="00D444FF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444FF" w:rsidRPr="00D444FF" w:rsidRDefault="00D444FF" w:rsidP="00D444FF">
            <w:pPr>
              <w:spacing w:after="0" w:line="240" w:lineRule="auto"/>
              <w:ind w:left="132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444FF" w:rsidRPr="00D444FF" w:rsidRDefault="00D444FF" w:rsidP="00361555">
            <w:pPr>
              <w:spacing w:after="0" w:line="240" w:lineRule="auto"/>
              <w:ind w:left="273"/>
              <w:rPr>
                <w:rFonts w:ascii="Times New Roman" w:eastAsia="Arial Unicode MS" w:hAnsi="Times New Roman"/>
                <w:color w:val="000000"/>
              </w:rPr>
            </w:pPr>
            <w:r w:rsidRPr="00D444FF">
              <w:rPr>
                <w:rFonts w:ascii="Times New Roman" w:eastAsia="Arial Unicode MS" w:hAnsi="Times New Roman"/>
                <w:color w:val="000000"/>
              </w:rPr>
              <w:t xml:space="preserve">2020 год – </w:t>
            </w:r>
            <w:r w:rsidR="00361555">
              <w:rPr>
                <w:rFonts w:ascii="Times New Roman" w:eastAsia="Arial Unicode MS" w:hAnsi="Times New Roman"/>
                <w:color w:val="000000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444FF" w:rsidRPr="00D444FF" w:rsidRDefault="00D444FF" w:rsidP="00D444FF">
            <w:pPr>
              <w:spacing w:after="0" w:line="240" w:lineRule="auto"/>
              <w:ind w:right="40"/>
              <w:jc w:val="center"/>
              <w:rPr>
                <w:rFonts w:ascii="Times New Roman" w:eastAsiaTheme="minorHAnsi" w:hAnsi="Times New Roman" w:cstheme="minorBidi"/>
                <w:bCs/>
                <w:color w:val="00000A"/>
                <w:lang w:eastAsia="en-US"/>
              </w:rPr>
            </w:pPr>
            <w:r w:rsidRPr="00D444FF">
              <w:rPr>
                <w:rFonts w:ascii="Times New Roman" w:eastAsiaTheme="minorHAnsi" w:hAnsi="Times New Roman" w:cstheme="minorBidi"/>
                <w:bCs/>
                <w:color w:val="00000A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444FF" w:rsidRPr="00D444FF" w:rsidRDefault="00D444FF" w:rsidP="00D444FF">
            <w:pPr>
              <w:spacing w:after="0" w:line="240" w:lineRule="auto"/>
              <w:ind w:right="40"/>
              <w:jc w:val="center"/>
              <w:rPr>
                <w:rFonts w:ascii="Times New Roman" w:eastAsiaTheme="minorHAnsi" w:hAnsi="Times New Roman" w:cstheme="minorBidi"/>
                <w:bCs/>
                <w:color w:val="00000A"/>
                <w:lang w:eastAsia="en-US"/>
              </w:rPr>
            </w:pPr>
            <w:r w:rsidRPr="00D444FF">
              <w:rPr>
                <w:rFonts w:ascii="Times New Roman" w:eastAsiaTheme="minorHAnsi" w:hAnsi="Times New Roman" w:cstheme="minorBidi"/>
                <w:bCs/>
                <w:color w:val="00000A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444FF" w:rsidRPr="00D444FF" w:rsidRDefault="00361555" w:rsidP="00D444FF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A"/>
              </w:rPr>
            </w:pPr>
            <w:r>
              <w:rPr>
                <w:rFonts w:ascii="Times New Roman" w:hAnsi="Times New Roman" w:cs="Calibri"/>
                <w:color w:val="00000A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444FF" w:rsidRPr="00D444FF" w:rsidRDefault="00D444FF" w:rsidP="00D444FF">
            <w:pPr>
              <w:spacing w:after="0" w:line="240" w:lineRule="auto"/>
              <w:ind w:right="40"/>
              <w:jc w:val="center"/>
              <w:rPr>
                <w:rFonts w:ascii="Times New Roman" w:eastAsiaTheme="minorHAnsi" w:hAnsi="Times New Roman" w:cstheme="minorBidi"/>
                <w:bCs/>
                <w:color w:val="00000A"/>
                <w:lang w:eastAsia="en-US"/>
              </w:rPr>
            </w:pPr>
            <w:r w:rsidRPr="00D444FF">
              <w:rPr>
                <w:rFonts w:ascii="Times New Roman" w:eastAsiaTheme="minorHAnsi" w:hAnsi="Times New Roman" w:cstheme="minorBidi"/>
                <w:bCs/>
                <w:color w:val="00000A"/>
                <w:lang w:eastAsia="en-US"/>
              </w:rPr>
              <w:t>0</w:t>
            </w:r>
          </w:p>
        </w:tc>
      </w:tr>
      <w:tr w:rsidR="00333A7E" w:rsidRPr="00D444FF" w:rsidTr="00333A7E">
        <w:trPr>
          <w:trHeight w:val="170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444FF" w:rsidRPr="00D444FF" w:rsidRDefault="00D444FF" w:rsidP="00D444FF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444FF" w:rsidRPr="00D444FF" w:rsidRDefault="00D444FF" w:rsidP="00D444FF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444FF" w:rsidRPr="00D444FF" w:rsidRDefault="00D444FF" w:rsidP="00D444FF">
            <w:pPr>
              <w:spacing w:after="0" w:line="240" w:lineRule="auto"/>
              <w:ind w:left="132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444FF" w:rsidRPr="00D444FF" w:rsidRDefault="00D444FF" w:rsidP="00361555">
            <w:pPr>
              <w:spacing w:after="0" w:line="240" w:lineRule="auto"/>
              <w:ind w:left="273"/>
              <w:rPr>
                <w:rFonts w:ascii="Times New Roman" w:hAnsi="Times New Roman"/>
                <w:color w:val="000000"/>
              </w:rPr>
            </w:pPr>
            <w:r w:rsidRPr="00D444FF">
              <w:rPr>
                <w:rFonts w:ascii="Times New Roman" w:hAnsi="Times New Roman"/>
                <w:color w:val="000000"/>
              </w:rPr>
              <w:t xml:space="preserve">2021 год – </w:t>
            </w:r>
            <w:r w:rsidR="00361555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444FF" w:rsidRPr="00D444FF" w:rsidRDefault="00D444FF" w:rsidP="00D444FF">
            <w:pPr>
              <w:spacing w:after="0" w:line="240" w:lineRule="auto"/>
              <w:ind w:right="40"/>
              <w:jc w:val="center"/>
              <w:rPr>
                <w:rFonts w:ascii="Times New Roman" w:eastAsiaTheme="minorHAnsi" w:hAnsi="Times New Roman" w:cstheme="minorBidi"/>
                <w:bCs/>
                <w:color w:val="00000A"/>
                <w:lang w:eastAsia="en-US"/>
              </w:rPr>
            </w:pPr>
            <w:r w:rsidRPr="00D444FF">
              <w:rPr>
                <w:rFonts w:ascii="Times New Roman" w:eastAsiaTheme="minorHAnsi" w:hAnsi="Times New Roman" w:cstheme="minorBidi"/>
                <w:bCs/>
                <w:color w:val="00000A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444FF" w:rsidRPr="00D444FF" w:rsidRDefault="00D444FF" w:rsidP="00D444FF">
            <w:pPr>
              <w:spacing w:after="0" w:line="240" w:lineRule="auto"/>
              <w:ind w:right="40"/>
              <w:jc w:val="center"/>
              <w:rPr>
                <w:rFonts w:ascii="Times New Roman" w:eastAsiaTheme="minorHAnsi" w:hAnsi="Times New Roman" w:cstheme="minorBidi"/>
                <w:bCs/>
                <w:color w:val="00000A"/>
                <w:lang w:eastAsia="en-US"/>
              </w:rPr>
            </w:pPr>
            <w:r w:rsidRPr="00D444FF">
              <w:rPr>
                <w:rFonts w:ascii="Times New Roman" w:eastAsiaTheme="minorHAnsi" w:hAnsi="Times New Roman" w:cstheme="minorBidi"/>
                <w:bCs/>
                <w:color w:val="00000A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444FF" w:rsidRPr="00D444FF" w:rsidRDefault="00361555" w:rsidP="00D444FF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A"/>
              </w:rPr>
            </w:pPr>
            <w:r>
              <w:rPr>
                <w:rFonts w:ascii="Times New Roman" w:hAnsi="Times New Roman" w:cs="Calibri"/>
                <w:color w:val="00000A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444FF" w:rsidRPr="00D444FF" w:rsidRDefault="00D444FF" w:rsidP="00D444FF">
            <w:pPr>
              <w:spacing w:after="0" w:line="240" w:lineRule="auto"/>
              <w:ind w:right="40"/>
              <w:jc w:val="center"/>
              <w:rPr>
                <w:rFonts w:ascii="Times New Roman" w:eastAsiaTheme="minorHAnsi" w:hAnsi="Times New Roman" w:cstheme="minorBidi"/>
                <w:bCs/>
                <w:color w:val="00000A"/>
                <w:lang w:eastAsia="en-US"/>
              </w:rPr>
            </w:pPr>
            <w:r w:rsidRPr="00D444FF">
              <w:rPr>
                <w:rFonts w:ascii="Times New Roman" w:eastAsiaTheme="minorHAnsi" w:hAnsi="Times New Roman" w:cstheme="minorBidi"/>
                <w:bCs/>
                <w:color w:val="00000A"/>
                <w:lang w:eastAsia="en-US"/>
              </w:rPr>
              <w:t>0</w:t>
            </w:r>
          </w:p>
        </w:tc>
      </w:tr>
      <w:tr w:rsidR="00333A7E" w:rsidRPr="00D444FF" w:rsidTr="00333A7E">
        <w:trPr>
          <w:trHeight w:val="170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444FF" w:rsidRPr="00D444FF" w:rsidRDefault="00D444FF" w:rsidP="00D444FF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444FF" w:rsidRPr="00D444FF" w:rsidRDefault="00D444FF" w:rsidP="00D444FF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444FF" w:rsidRPr="00D444FF" w:rsidRDefault="00D444FF" w:rsidP="00D444FF">
            <w:pPr>
              <w:spacing w:after="0" w:line="240" w:lineRule="auto"/>
              <w:ind w:left="132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444FF" w:rsidRPr="00D444FF" w:rsidRDefault="00D444FF" w:rsidP="00361555">
            <w:pPr>
              <w:spacing w:after="0" w:line="240" w:lineRule="auto"/>
              <w:ind w:left="273"/>
              <w:rPr>
                <w:rFonts w:ascii="Times New Roman" w:hAnsi="Times New Roman"/>
                <w:color w:val="000000"/>
              </w:rPr>
            </w:pPr>
            <w:r w:rsidRPr="00D444FF">
              <w:rPr>
                <w:rFonts w:ascii="Times New Roman" w:hAnsi="Times New Roman"/>
                <w:color w:val="000000"/>
              </w:rPr>
              <w:t xml:space="preserve">2022 год – </w:t>
            </w:r>
            <w:r w:rsidR="00361555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444FF" w:rsidRPr="00D444FF" w:rsidRDefault="00D444FF" w:rsidP="00D444FF">
            <w:pPr>
              <w:spacing w:after="0" w:line="240" w:lineRule="auto"/>
              <w:ind w:right="40"/>
              <w:jc w:val="center"/>
              <w:rPr>
                <w:rFonts w:ascii="Times New Roman" w:eastAsiaTheme="minorHAnsi" w:hAnsi="Times New Roman" w:cstheme="minorBidi"/>
                <w:bCs/>
                <w:color w:val="00000A"/>
                <w:lang w:eastAsia="en-US"/>
              </w:rPr>
            </w:pPr>
            <w:r w:rsidRPr="00D444FF">
              <w:rPr>
                <w:rFonts w:ascii="Times New Roman" w:eastAsiaTheme="minorHAnsi" w:hAnsi="Times New Roman" w:cstheme="minorBidi"/>
                <w:bCs/>
                <w:color w:val="00000A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444FF" w:rsidRPr="00D444FF" w:rsidRDefault="00D444FF" w:rsidP="00D444FF">
            <w:pPr>
              <w:spacing w:after="0" w:line="240" w:lineRule="auto"/>
              <w:ind w:right="40"/>
              <w:jc w:val="center"/>
              <w:rPr>
                <w:rFonts w:ascii="Times New Roman" w:eastAsiaTheme="minorHAnsi" w:hAnsi="Times New Roman" w:cstheme="minorBidi"/>
                <w:bCs/>
                <w:color w:val="00000A"/>
                <w:lang w:eastAsia="en-US"/>
              </w:rPr>
            </w:pPr>
            <w:r w:rsidRPr="00D444FF">
              <w:rPr>
                <w:rFonts w:ascii="Times New Roman" w:eastAsiaTheme="minorHAnsi" w:hAnsi="Times New Roman" w:cstheme="minorBidi"/>
                <w:bCs/>
                <w:color w:val="00000A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444FF" w:rsidRPr="00D444FF" w:rsidRDefault="00361555" w:rsidP="00D444FF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A"/>
              </w:rPr>
            </w:pPr>
            <w:r>
              <w:rPr>
                <w:rFonts w:ascii="Times New Roman" w:hAnsi="Times New Roman" w:cs="Calibri"/>
                <w:color w:val="00000A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444FF" w:rsidRPr="00D444FF" w:rsidRDefault="00D444FF" w:rsidP="00D444FF">
            <w:pPr>
              <w:spacing w:after="0" w:line="240" w:lineRule="auto"/>
              <w:ind w:right="40"/>
              <w:jc w:val="center"/>
              <w:rPr>
                <w:rFonts w:ascii="Times New Roman" w:eastAsiaTheme="minorHAnsi" w:hAnsi="Times New Roman" w:cstheme="minorBidi"/>
                <w:bCs/>
                <w:color w:val="00000A"/>
                <w:lang w:eastAsia="en-US"/>
              </w:rPr>
            </w:pPr>
            <w:r w:rsidRPr="00D444FF">
              <w:rPr>
                <w:rFonts w:ascii="Times New Roman" w:eastAsiaTheme="minorHAnsi" w:hAnsi="Times New Roman" w:cstheme="minorBidi"/>
                <w:bCs/>
                <w:color w:val="00000A"/>
                <w:lang w:eastAsia="en-US"/>
              </w:rPr>
              <w:t>0</w:t>
            </w:r>
          </w:p>
        </w:tc>
      </w:tr>
      <w:tr w:rsidR="00333A7E" w:rsidRPr="00D444FF" w:rsidTr="00333A7E">
        <w:trPr>
          <w:trHeight w:val="313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444FF" w:rsidRPr="00D444FF" w:rsidRDefault="00D444FF" w:rsidP="00D444FF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444FF" w:rsidRPr="00D444FF" w:rsidRDefault="00D444FF" w:rsidP="00D444FF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444FF" w:rsidRPr="00D444FF" w:rsidRDefault="00D444FF" w:rsidP="00D444FF">
            <w:pPr>
              <w:spacing w:after="0" w:line="240" w:lineRule="auto"/>
              <w:ind w:left="13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444FF" w:rsidRPr="00D444FF" w:rsidRDefault="00D444FF" w:rsidP="00361555">
            <w:pPr>
              <w:spacing w:after="0" w:line="240" w:lineRule="auto"/>
              <w:ind w:left="273" w:hanging="29"/>
              <w:rPr>
                <w:rFonts w:ascii="Times New Roman" w:eastAsia="Arial Unicode MS" w:hAnsi="Times New Roman"/>
                <w:b/>
                <w:color w:val="000000"/>
              </w:rPr>
            </w:pPr>
            <w:r w:rsidRPr="00D444FF">
              <w:rPr>
                <w:rFonts w:ascii="Times New Roman" w:eastAsia="Arial Unicode MS" w:hAnsi="Times New Roman"/>
                <w:b/>
                <w:color w:val="000000"/>
              </w:rPr>
              <w:t xml:space="preserve">Всего: </w:t>
            </w:r>
            <w:r w:rsidR="00361555">
              <w:rPr>
                <w:rFonts w:ascii="Times New Roman" w:hAnsi="Times New Roman"/>
                <w:color w:val="00000A"/>
                <w:sz w:val="24"/>
                <w:szCs w:val="24"/>
              </w:rPr>
              <w:t>170,1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444FF" w:rsidRPr="00D444FF" w:rsidRDefault="00D444FF" w:rsidP="00D444FF">
            <w:pPr>
              <w:spacing w:after="0" w:line="240" w:lineRule="auto"/>
              <w:ind w:right="40"/>
              <w:jc w:val="center"/>
              <w:rPr>
                <w:rFonts w:ascii="Times New Roman" w:eastAsiaTheme="minorHAnsi" w:hAnsi="Times New Roman" w:cstheme="minorBidi"/>
                <w:b/>
                <w:bCs/>
                <w:color w:val="00000A"/>
                <w:lang w:eastAsia="en-US"/>
              </w:rPr>
            </w:pPr>
            <w:r w:rsidRPr="00D444FF">
              <w:rPr>
                <w:rFonts w:ascii="Times New Roman" w:eastAsiaTheme="minorHAnsi" w:hAnsi="Times New Roman" w:cstheme="minorBidi"/>
                <w:b/>
                <w:bCs/>
                <w:color w:val="00000A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444FF" w:rsidRPr="00D444FF" w:rsidRDefault="00D444FF" w:rsidP="00D444FF">
            <w:pPr>
              <w:spacing w:after="0" w:line="240" w:lineRule="auto"/>
              <w:ind w:right="40"/>
              <w:jc w:val="center"/>
              <w:rPr>
                <w:rFonts w:ascii="Times New Roman" w:eastAsiaTheme="minorHAnsi" w:hAnsi="Times New Roman" w:cstheme="minorBidi"/>
                <w:b/>
                <w:bCs/>
                <w:color w:val="00000A"/>
                <w:lang w:eastAsia="en-US"/>
              </w:rPr>
            </w:pPr>
            <w:r w:rsidRPr="00D444FF">
              <w:rPr>
                <w:rFonts w:ascii="Times New Roman" w:eastAsiaTheme="minorHAnsi" w:hAnsi="Times New Roman" w:cstheme="minorBidi"/>
                <w:b/>
                <w:bCs/>
                <w:color w:val="00000A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444FF" w:rsidRPr="00D444FF" w:rsidRDefault="00361555" w:rsidP="00D444FF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170,1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444FF" w:rsidRPr="00D444FF" w:rsidRDefault="00D444FF" w:rsidP="00D444FF">
            <w:pPr>
              <w:spacing w:after="0" w:line="240" w:lineRule="auto"/>
              <w:ind w:right="40"/>
              <w:jc w:val="center"/>
              <w:rPr>
                <w:rFonts w:ascii="Times New Roman" w:eastAsiaTheme="minorHAnsi" w:hAnsi="Times New Roman" w:cstheme="minorBidi"/>
                <w:b/>
                <w:bCs/>
                <w:color w:val="00000A"/>
                <w:lang w:eastAsia="en-US"/>
              </w:rPr>
            </w:pPr>
            <w:r w:rsidRPr="00D444FF">
              <w:rPr>
                <w:rFonts w:ascii="Times New Roman" w:eastAsiaTheme="minorHAnsi" w:hAnsi="Times New Roman" w:cstheme="minorBidi"/>
                <w:b/>
                <w:bCs/>
                <w:color w:val="00000A"/>
                <w:lang w:eastAsia="en-US"/>
              </w:rPr>
              <w:t>0</w:t>
            </w:r>
          </w:p>
        </w:tc>
      </w:tr>
      <w:tr w:rsidR="00333A7E" w:rsidRPr="00D444FF" w:rsidTr="00333A7E">
        <w:trPr>
          <w:trHeight w:val="313"/>
        </w:trPr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13930" w:rsidRPr="00D444FF" w:rsidRDefault="00213930" w:rsidP="00213930">
            <w:pPr>
              <w:spacing w:after="0" w:line="240" w:lineRule="auto"/>
              <w:ind w:left="93"/>
              <w:rPr>
                <w:rFonts w:ascii="Times New Roman" w:eastAsia="Arial Unicode MS" w:hAnsi="Times New Roman"/>
                <w:color w:val="000000"/>
              </w:rPr>
            </w:pPr>
            <w:r w:rsidRPr="00D444FF">
              <w:rPr>
                <w:rFonts w:ascii="Times New Roman" w:hAnsi="Times New Roman"/>
                <w:color w:val="00000A"/>
              </w:rPr>
              <w:t>Основные мероприяти</w:t>
            </w:r>
            <w:r>
              <w:rPr>
                <w:rFonts w:ascii="Times New Roman" w:hAnsi="Times New Roman"/>
                <w:color w:val="00000A"/>
              </w:rPr>
              <w:t>я</w:t>
            </w: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13930" w:rsidRPr="00361555" w:rsidRDefault="00213930" w:rsidP="0021393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Pr="00333A7E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="00BF2020" w:rsidRPr="00333A7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"Мероприятия  в области коммунального хозяйства "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13930" w:rsidRPr="00D444FF" w:rsidRDefault="00213930" w:rsidP="00D444FF">
            <w:pPr>
              <w:spacing w:after="0" w:line="240" w:lineRule="auto"/>
              <w:ind w:left="130"/>
              <w:rPr>
                <w:rFonts w:ascii="Times New Roman" w:hAnsi="Times New Roman"/>
                <w:bCs/>
                <w:color w:val="00000A"/>
              </w:rPr>
            </w:pPr>
            <w:r w:rsidRPr="00D444FF">
              <w:rPr>
                <w:rFonts w:ascii="Times New Roman" w:hAnsi="Times New Roman"/>
                <w:bCs/>
                <w:color w:val="00000A"/>
              </w:rPr>
              <w:t xml:space="preserve">Администрация </w:t>
            </w:r>
          </w:p>
          <w:p w:rsidR="00213930" w:rsidRPr="00D444FF" w:rsidRDefault="00213930" w:rsidP="00D444FF">
            <w:pPr>
              <w:spacing w:after="0" w:line="240" w:lineRule="auto"/>
              <w:ind w:left="132"/>
              <w:rPr>
                <w:rFonts w:ascii="Times New Roman" w:hAnsi="Times New Roman"/>
                <w:color w:val="000000"/>
              </w:rPr>
            </w:pPr>
            <w:r w:rsidRPr="00D444FF">
              <w:rPr>
                <w:rFonts w:ascii="Times New Roman" w:hAnsi="Times New Roman"/>
                <w:bCs/>
                <w:color w:val="00000A"/>
              </w:rPr>
              <w:t>сельсовета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13930" w:rsidRPr="00D444FF" w:rsidRDefault="00213930" w:rsidP="00213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44FF">
              <w:rPr>
                <w:rFonts w:ascii="Times New Roman" w:hAnsi="Times New Roman"/>
                <w:color w:val="000000"/>
              </w:rPr>
              <w:t xml:space="preserve">2018 год – </w:t>
            </w:r>
            <w:r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13930" w:rsidRPr="00D444FF" w:rsidRDefault="00213930" w:rsidP="00D444FF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13930" w:rsidRPr="00D444FF" w:rsidRDefault="00213930" w:rsidP="00D444FF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13930" w:rsidRPr="00D444FF" w:rsidRDefault="00213930" w:rsidP="00B32DB7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A"/>
              </w:rPr>
            </w:pPr>
            <w:r>
              <w:rPr>
                <w:rFonts w:ascii="Times New Roman" w:hAnsi="Times New Roman" w:cs="Calibri"/>
                <w:color w:val="00000A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13930" w:rsidRPr="00D444FF" w:rsidRDefault="00213930" w:rsidP="00D444F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Cs/>
                <w:color w:val="00000A"/>
                <w:lang w:eastAsia="en-US"/>
              </w:rPr>
            </w:pPr>
            <w:r w:rsidRPr="00D444FF">
              <w:rPr>
                <w:rFonts w:ascii="Times New Roman" w:eastAsiaTheme="minorHAnsi" w:hAnsi="Times New Roman" w:cstheme="minorBidi"/>
                <w:bCs/>
                <w:color w:val="00000A"/>
                <w:lang w:eastAsia="en-US"/>
              </w:rPr>
              <w:t>0</w:t>
            </w:r>
          </w:p>
        </w:tc>
      </w:tr>
      <w:tr w:rsidR="00333A7E" w:rsidRPr="00D444FF" w:rsidTr="00333A7E">
        <w:trPr>
          <w:trHeight w:val="313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13930" w:rsidRPr="00D444FF" w:rsidRDefault="00213930" w:rsidP="00D444FF">
            <w:pPr>
              <w:spacing w:after="0" w:line="240" w:lineRule="auto"/>
              <w:ind w:left="93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13930" w:rsidRPr="00D444FF" w:rsidRDefault="00213930" w:rsidP="00D444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13930" w:rsidRPr="00D444FF" w:rsidRDefault="00213930" w:rsidP="00D444FF">
            <w:pPr>
              <w:spacing w:after="0" w:line="240" w:lineRule="auto"/>
              <w:ind w:left="132"/>
              <w:rPr>
                <w:rFonts w:ascii="Times New Roman" w:hAnsi="Times New Roman"/>
                <w:bCs/>
                <w:color w:val="00000A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13930" w:rsidRPr="00D444FF" w:rsidRDefault="00213930" w:rsidP="00361555">
            <w:pPr>
              <w:spacing w:after="0" w:line="240" w:lineRule="auto"/>
              <w:ind w:left="273"/>
              <w:rPr>
                <w:rFonts w:ascii="Times New Roman" w:hAnsi="Times New Roman"/>
                <w:color w:val="000000"/>
              </w:rPr>
            </w:pPr>
            <w:r w:rsidRPr="00D444FF">
              <w:rPr>
                <w:rFonts w:ascii="Times New Roman" w:hAnsi="Times New Roman"/>
                <w:color w:val="000000"/>
              </w:rPr>
              <w:t xml:space="preserve">2019 год – </w:t>
            </w:r>
            <w:r>
              <w:rPr>
                <w:rFonts w:ascii="Times New Roman" w:hAnsi="Times New Roman"/>
                <w:color w:val="000000"/>
              </w:rPr>
              <w:t>50,1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13930" w:rsidRPr="00D444FF" w:rsidRDefault="00213930" w:rsidP="00D444F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Cs/>
                <w:color w:val="00000A"/>
                <w:lang w:eastAsia="en-US"/>
              </w:rPr>
            </w:pPr>
            <w:r w:rsidRPr="00D444FF">
              <w:rPr>
                <w:rFonts w:ascii="Times New Roman" w:eastAsiaTheme="minorHAnsi" w:hAnsi="Times New Roman" w:cstheme="minorBidi"/>
                <w:bCs/>
                <w:color w:val="00000A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13930" w:rsidRPr="00D444FF" w:rsidRDefault="00213930" w:rsidP="00D444F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Cs/>
                <w:color w:val="00000A"/>
                <w:lang w:eastAsia="en-US"/>
              </w:rPr>
            </w:pPr>
            <w:r w:rsidRPr="00D444FF">
              <w:rPr>
                <w:rFonts w:ascii="Times New Roman" w:eastAsiaTheme="minorHAnsi" w:hAnsi="Times New Roman" w:cstheme="minorBidi"/>
                <w:bCs/>
                <w:color w:val="00000A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13930" w:rsidRPr="00D444FF" w:rsidRDefault="00213930" w:rsidP="00B32DB7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A"/>
              </w:rPr>
            </w:pPr>
            <w:r>
              <w:rPr>
                <w:rFonts w:ascii="Times New Roman" w:hAnsi="Times New Roman" w:cs="Calibri"/>
                <w:color w:val="00000A"/>
              </w:rPr>
              <w:t>50,1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13930" w:rsidRPr="00D444FF" w:rsidRDefault="00213930" w:rsidP="00D444F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Cs/>
                <w:color w:val="00000A"/>
                <w:lang w:eastAsia="en-US"/>
              </w:rPr>
            </w:pPr>
            <w:r w:rsidRPr="00D444FF">
              <w:rPr>
                <w:rFonts w:ascii="Times New Roman" w:eastAsiaTheme="minorHAnsi" w:hAnsi="Times New Roman" w:cstheme="minorBidi"/>
                <w:bCs/>
                <w:color w:val="00000A"/>
                <w:lang w:eastAsia="en-US"/>
              </w:rPr>
              <w:t>0</w:t>
            </w:r>
          </w:p>
        </w:tc>
      </w:tr>
      <w:tr w:rsidR="00333A7E" w:rsidRPr="00D444FF" w:rsidTr="00333A7E">
        <w:trPr>
          <w:trHeight w:val="313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13930" w:rsidRPr="00D444FF" w:rsidRDefault="00213930" w:rsidP="00D444FF">
            <w:pPr>
              <w:spacing w:after="0" w:line="240" w:lineRule="auto"/>
              <w:ind w:left="93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13930" w:rsidRPr="00D444FF" w:rsidRDefault="00213930" w:rsidP="00D444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13930" w:rsidRPr="00D444FF" w:rsidRDefault="00213930" w:rsidP="00D444FF">
            <w:pPr>
              <w:spacing w:after="0" w:line="240" w:lineRule="auto"/>
              <w:ind w:left="132"/>
              <w:rPr>
                <w:rFonts w:ascii="Times New Roman" w:hAnsi="Times New Roman"/>
                <w:bCs/>
                <w:color w:val="00000A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13930" w:rsidRPr="00D444FF" w:rsidRDefault="00213930" w:rsidP="00361555">
            <w:pPr>
              <w:spacing w:after="0" w:line="240" w:lineRule="auto"/>
              <w:ind w:left="273"/>
              <w:rPr>
                <w:rFonts w:ascii="Times New Roman" w:eastAsia="Arial Unicode MS" w:hAnsi="Times New Roman"/>
                <w:color w:val="000000"/>
              </w:rPr>
            </w:pPr>
            <w:r w:rsidRPr="00D444FF">
              <w:rPr>
                <w:rFonts w:ascii="Times New Roman" w:eastAsia="Arial Unicode MS" w:hAnsi="Times New Roman"/>
                <w:color w:val="000000"/>
              </w:rPr>
              <w:t xml:space="preserve">2020 год – </w:t>
            </w:r>
            <w:r>
              <w:rPr>
                <w:rFonts w:ascii="Times New Roman" w:eastAsia="Arial Unicode MS" w:hAnsi="Times New Roman"/>
                <w:color w:val="000000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13930" w:rsidRPr="00D444FF" w:rsidRDefault="00213930" w:rsidP="00D444F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Cs/>
                <w:color w:val="00000A"/>
                <w:lang w:eastAsia="en-US"/>
              </w:rPr>
            </w:pPr>
            <w:r w:rsidRPr="00D444FF">
              <w:rPr>
                <w:rFonts w:ascii="Times New Roman" w:eastAsiaTheme="minorHAnsi" w:hAnsi="Times New Roman" w:cstheme="minorBidi"/>
                <w:bCs/>
                <w:color w:val="00000A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13930" w:rsidRPr="00D444FF" w:rsidRDefault="00213930" w:rsidP="00D444F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Cs/>
                <w:color w:val="00000A"/>
                <w:lang w:eastAsia="en-US"/>
              </w:rPr>
            </w:pPr>
            <w:r w:rsidRPr="00D444FF">
              <w:rPr>
                <w:rFonts w:ascii="Times New Roman" w:eastAsiaTheme="minorHAnsi" w:hAnsi="Times New Roman" w:cstheme="minorBidi"/>
                <w:bCs/>
                <w:color w:val="00000A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13930" w:rsidRPr="00D444FF" w:rsidRDefault="00213930" w:rsidP="00B32DB7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A"/>
              </w:rPr>
            </w:pPr>
            <w:r>
              <w:rPr>
                <w:rFonts w:ascii="Times New Roman" w:hAnsi="Times New Roman" w:cs="Calibri"/>
                <w:color w:val="00000A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13930" w:rsidRPr="00D444FF" w:rsidRDefault="00213930" w:rsidP="00D444F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Cs/>
                <w:color w:val="00000A"/>
                <w:lang w:eastAsia="en-US"/>
              </w:rPr>
            </w:pPr>
            <w:r w:rsidRPr="00D444FF">
              <w:rPr>
                <w:rFonts w:ascii="Times New Roman" w:eastAsiaTheme="minorHAnsi" w:hAnsi="Times New Roman" w:cstheme="minorBidi"/>
                <w:bCs/>
                <w:color w:val="00000A"/>
                <w:lang w:eastAsia="en-US"/>
              </w:rPr>
              <w:t>0</w:t>
            </w:r>
          </w:p>
        </w:tc>
      </w:tr>
      <w:tr w:rsidR="00333A7E" w:rsidRPr="00D444FF" w:rsidTr="00333A7E">
        <w:trPr>
          <w:trHeight w:val="313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13930" w:rsidRPr="00D444FF" w:rsidRDefault="00213930" w:rsidP="00D444FF">
            <w:pPr>
              <w:spacing w:after="0" w:line="240" w:lineRule="auto"/>
              <w:ind w:left="93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13930" w:rsidRPr="00D444FF" w:rsidRDefault="00213930" w:rsidP="00D444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13930" w:rsidRPr="00D444FF" w:rsidRDefault="00213930" w:rsidP="00D444FF">
            <w:pPr>
              <w:spacing w:after="0" w:line="240" w:lineRule="auto"/>
              <w:ind w:left="132"/>
              <w:rPr>
                <w:rFonts w:ascii="Times New Roman" w:hAnsi="Times New Roman"/>
                <w:bCs/>
                <w:color w:val="00000A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13930" w:rsidRPr="00D444FF" w:rsidRDefault="00213930" w:rsidP="00361555">
            <w:pPr>
              <w:spacing w:after="0" w:line="240" w:lineRule="auto"/>
              <w:ind w:left="273"/>
              <w:rPr>
                <w:rFonts w:ascii="Times New Roman" w:hAnsi="Times New Roman"/>
                <w:color w:val="000000"/>
              </w:rPr>
            </w:pPr>
            <w:r w:rsidRPr="00D444FF">
              <w:rPr>
                <w:rFonts w:ascii="Times New Roman" w:hAnsi="Times New Roman"/>
                <w:color w:val="000000"/>
              </w:rPr>
              <w:t xml:space="preserve">2021 год – </w:t>
            </w:r>
            <w:r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13930" w:rsidRPr="00D444FF" w:rsidRDefault="00213930" w:rsidP="00D444F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Cs/>
                <w:color w:val="00000A"/>
                <w:lang w:eastAsia="en-US"/>
              </w:rPr>
            </w:pPr>
            <w:r w:rsidRPr="00D444FF">
              <w:rPr>
                <w:rFonts w:ascii="Times New Roman" w:eastAsiaTheme="minorHAnsi" w:hAnsi="Times New Roman" w:cstheme="minorBidi"/>
                <w:bCs/>
                <w:color w:val="00000A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13930" w:rsidRPr="00D444FF" w:rsidRDefault="00213930" w:rsidP="00D444F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Cs/>
                <w:color w:val="00000A"/>
                <w:lang w:eastAsia="en-US"/>
              </w:rPr>
            </w:pPr>
            <w:r w:rsidRPr="00D444FF">
              <w:rPr>
                <w:rFonts w:ascii="Times New Roman" w:eastAsiaTheme="minorHAnsi" w:hAnsi="Times New Roman" w:cstheme="minorBidi"/>
                <w:bCs/>
                <w:color w:val="00000A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13930" w:rsidRPr="00D444FF" w:rsidRDefault="00213930" w:rsidP="00B32DB7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A"/>
              </w:rPr>
            </w:pPr>
            <w:r>
              <w:rPr>
                <w:rFonts w:ascii="Times New Roman" w:hAnsi="Times New Roman" w:cs="Calibri"/>
                <w:color w:val="00000A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13930" w:rsidRPr="00D444FF" w:rsidRDefault="00213930" w:rsidP="00D444F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Cs/>
                <w:color w:val="00000A"/>
                <w:lang w:eastAsia="en-US"/>
              </w:rPr>
            </w:pPr>
            <w:r w:rsidRPr="00D444FF">
              <w:rPr>
                <w:rFonts w:ascii="Times New Roman" w:eastAsiaTheme="minorHAnsi" w:hAnsi="Times New Roman" w:cstheme="minorBidi"/>
                <w:bCs/>
                <w:color w:val="00000A"/>
                <w:lang w:eastAsia="en-US"/>
              </w:rPr>
              <w:t>0</w:t>
            </w:r>
          </w:p>
        </w:tc>
      </w:tr>
      <w:tr w:rsidR="00333A7E" w:rsidRPr="00D444FF" w:rsidTr="00333A7E">
        <w:trPr>
          <w:trHeight w:val="313"/>
        </w:trPr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13930" w:rsidRPr="00D444FF" w:rsidRDefault="00213930" w:rsidP="00D444FF">
            <w:pPr>
              <w:spacing w:after="0" w:line="240" w:lineRule="auto"/>
              <w:ind w:left="93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13930" w:rsidRPr="00D444FF" w:rsidRDefault="00213930" w:rsidP="00D444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13930" w:rsidRPr="00D444FF" w:rsidRDefault="00213930" w:rsidP="00D444FF">
            <w:pPr>
              <w:spacing w:after="0" w:line="240" w:lineRule="auto"/>
              <w:ind w:left="132"/>
              <w:rPr>
                <w:rFonts w:ascii="Times New Roman" w:hAnsi="Times New Roman"/>
                <w:bCs/>
                <w:color w:val="00000A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13930" w:rsidRPr="00D444FF" w:rsidRDefault="00213930" w:rsidP="00361555">
            <w:pPr>
              <w:spacing w:after="0" w:line="240" w:lineRule="auto"/>
              <w:ind w:left="273"/>
              <w:rPr>
                <w:rFonts w:ascii="Times New Roman" w:hAnsi="Times New Roman"/>
                <w:color w:val="000000"/>
              </w:rPr>
            </w:pPr>
            <w:r w:rsidRPr="00D444FF">
              <w:rPr>
                <w:rFonts w:ascii="Times New Roman" w:hAnsi="Times New Roman"/>
                <w:color w:val="000000"/>
              </w:rPr>
              <w:t xml:space="preserve">2022 год – </w:t>
            </w:r>
            <w:r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13930" w:rsidRPr="00D444FF" w:rsidRDefault="00213930" w:rsidP="00D444F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Cs/>
                <w:color w:val="00000A"/>
                <w:lang w:eastAsia="en-US"/>
              </w:rPr>
            </w:pPr>
            <w:r w:rsidRPr="00D444FF">
              <w:rPr>
                <w:rFonts w:ascii="Times New Roman" w:eastAsiaTheme="minorHAnsi" w:hAnsi="Times New Roman" w:cstheme="minorBidi"/>
                <w:bCs/>
                <w:color w:val="00000A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13930" w:rsidRPr="00D444FF" w:rsidRDefault="00213930" w:rsidP="00D444F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Cs/>
                <w:color w:val="00000A"/>
                <w:lang w:eastAsia="en-US"/>
              </w:rPr>
            </w:pPr>
            <w:r w:rsidRPr="00D444FF">
              <w:rPr>
                <w:rFonts w:ascii="Times New Roman" w:eastAsiaTheme="minorHAnsi" w:hAnsi="Times New Roman" w:cstheme="minorBidi"/>
                <w:bCs/>
                <w:color w:val="00000A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13930" w:rsidRPr="00D444FF" w:rsidRDefault="00213930" w:rsidP="00B32DB7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A"/>
              </w:rPr>
            </w:pPr>
            <w:r>
              <w:rPr>
                <w:rFonts w:ascii="Times New Roman" w:hAnsi="Times New Roman" w:cs="Calibri"/>
                <w:color w:val="00000A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13930" w:rsidRPr="00D444FF" w:rsidRDefault="00213930" w:rsidP="00D444F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Cs/>
                <w:color w:val="00000A"/>
                <w:lang w:eastAsia="en-US"/>
              </w:rPr>
            </w:pPr>
            <w:r w:rsidRPr="00D444FF">
              <w:rPr>
                <w:rFonts w:ascii="Times New Roman" w:eastAsiaTheme="minorHAnsi" w:hAnsi="Times New Roman" w:cstheme="minorBidi"/>
                <w:bCs/>
                <w:color w:val="00000A"/>
                <w:lang w:eastAsia="en-US"/>
              </w:rPr>
              <w:t>0</w:t>
            </w:r>
          </w:p>
        </w:tc>
      </w:tr>
      <w:tr w:rsidR="00333A7E" w:rsidRPr="00D444FF" w:rsidTr="00333A7E">
        <w:trPr>
          <w:trHeight w:val="313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13930" w:rsidRPr="00D444FF" w:rsidRDefault="00213930" w:rsidP="00D444FF">
            <w:pPr>
              <w:spacing w:after="0" w:line="240" w:lineRule="auto"/>
              <w:ind w:left="93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13930" w:rsidRPr="00D444FF" w:rsidRDefault="00213930" w:rsidP="00D444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13930" w:rsidRPr="00D444FF" w:rsidRDefault="00213930" w:rsidP="00D444FF">
            <w:pPr>
              <w:spacing w:after="0" w:line="240" w:lineRule="auto"/>
              <w:ind w:left="132"/>
              <w:rPr>
                <w:rFonts w:ascii="Times New Roman" w:hAnsi="Times New Roman"/>
                <w:bCs/>
                <w:color w:val="00000A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13930" w:rsidRPr="00D444FF" w:rsidRDefault="00213930" w:rsidP="00361555">
            <w:pPr>
              <w:spacing w:after="0" w:line="240" w:lineRule="auto"/>
              <w:ind w:left="273" w:hanging="29"/>
              <w:rPr>
                <w:rFonts w:ascii="Times New Roman" w:eastAsia="Arial Unicode MS" w:hAnsi="Times New Roman"/>
                <w:b/>
                <w:color w:val="000000"/>
              </w:rPr>
            </w:pPr>
            <w:r w:rsidRPr="00D444FF">
              <w:rPr>
                <w:rFonts w:ascii="Times New Roman" w:eastAsia="Arial Unicode MS" w:hAnsi="Times New Roman"/>
                <w:b/>
                <w:color w:val="000000"/>
              </w:rPr>
              <w:t xml:space="preserve">Всего: 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170,1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13930" w:rsidRPr="00D444FF" w:rsidRDefault="00213930" w:rsidP="00D444FF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13930" w:rsidRPr="00D444FF" w:rsidRDefault="00213930" w:rsidP="00D444FF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13930" w:rsidRPr="00D444FF" w:rsidRDefault="00213930" w:rsidP="00B32DB7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170,1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13930" w:rsidRPr="00D444FF" w:rsidRDefault="00213930" w:rsidP="00D444F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bCs/>
                <w:color w:val="00000A"/>
                <w:lang w:eastAsia="en-US"/>
              </w:rPr>
            </w:pPr>
            <w:r w:rsidRPr="00D444FF">
              <w:rPr>
                <w:rFonts w:ascii="Times New Roman" w:eastAsiaTheme="minorHAnsi" w:hAnsi="Times New Roman" w:cstheme="minorBidi"/>
                <w:b/>
                <w:bCs/>
                <w:color w:val="00000A"/>
                <w:lang w:eastAsia="en-US"/>
              </w:rPr>
              <w:t>0</w:t>
            </w:r>
          </w:p>
        </w:tc>
      </w:tr>
    </w:tbl>
    <w:p w:rsidR="00D444FF" w:rsidRPr="00D444FF" w:rsidRDefault="00D444FF" w:rsidP="00D444FF">
      <w:pPr>
        <w:tabs>
          <w:tab w:val="left" w:pos="709"/>
          <w:tab w:val="left" w:pos="8460"/>
        </w:tabs>
        <w:spacing w:after="0"/>
        <w:contextualSpacing/>
        <w:jc w:val="both"/>
        <w:rPr>
          <w:rFonts w:ascii="Times New Roman" w:eastAsiaTheme="minorHAnsi" w:hAnsi="Times New Roman"/>
          <w:b/>
          <w:bCs/>
          <w:color w:val="00000A"/>
          <w:sz w:val="24"/>
          <w:szCs w:val="24"/>
          <w:lang w:eastAsia="en-US"/>
        </w:rPr>
        <w:sectPr w:rsidR="00D444FF" w:rsidRPr="00D444FF" w:rsidSect="008727BC">
          <w:headerReference w:type="default" r:id="rId9"/>
          <w:pgSz w:w="16838" w:h="11906" w:orient="landscape"/>
          <w:pgMar w:top="851" w:right="1134" w:bottom="1701" w:left="1134" w:header="720" w:footer="0" w:gutter="0"/>
          <w:cols w:space="720"/>
          <w:formProt w:val="0"/>
          <w:docGrid w:linePitch="240" w:charSpace="-2049"/>
        </w:sectPr>
      </w:pPr>
    </w:p>
    <w:p w:rsidR="00CD3109" w:rsidRPr="00347DFC" w:rsidRDefault="00CD3109" w:rsidP="00CD31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1"/>
          <w:sz w:val="24"/>
          <w:szCs w:val="24"/>
          <w:lang w:eastAsia="zh-CN" w:bidi="hi-IN"/>
        </w:rPr>
      </w:pPr>
    </w:p>
    <w:p w:rsidR="00CD3109" w:rsidRPr="00347DFC" w:rsidRDefault="00CD3109" w:rsidP="00CD3109">
      <w:pPr>
        <w:spacing w:after="0"/>
        <w:rPr>
          <w:rFonts w:ascii="Times New Roman" w:hAnsi="Times New Roman"/>
        </w:rPr>
      </w:pPr>
    </w:p>
    <w:p w:rsidR="0080487C" w:rsidRPr="00CD3109" w:rsidRDefault="0080487C" w:rsidP="00CD31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sectPr w:rsidR="0080487C" w:rsidRPr="00CD3109" w:rsidSect="00430C58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2C5" w:rsidRDefault="003522C5" w:rsidP="00152B6E">
      <w:pPr>
        <w:spacing w:after="0" w:line="240" w:lineRule="auto"/>
      </w:pPr>
      <w:r>
        <w:separator/>
      </w:r>
    </w:p>
  </w:endnote>
  <w:endnote w:type="continuationSeparator" w:id="1">
    <w:p w:rsidR="003522C5" w:rsidRDefault="003522C5" w:rsidP="0015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2C5" w:rsidRDefault="003522C5" w:rsidP="00152B6E">
      <w:pPr>
        <w:spacing w:after="0" w:line="240" w:lineRule="auto"/>
      </w:pPr>
      <w:r>
        <w:separator/>
      </w:r>
    </w:p>
  </w:footnote>
  <w:footnote w:type="continuationSeparator" w:id="1">
    <w:p w:rsidR="003522C5" w:rsidRDefault="003522C5" w:rsidP="00152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DFC" w:rsidRDefault="003522C5">
    <w:pPr>
      <w:pStyle w:val="c2e5f0f5ede8e9eaeeebeeedf2e8f2f3eb"/>
      <w:rPr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4FF" w:rsidRDefault="00D444FF">
    <w:pPr>
      <w:pStyle w:val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30F9A2"/>
    <w:lvl w:ilvl="0">
      <w:numFmt w:val="bullet"/>
      <w:lvlText w:val="*"/>
      <w:lvlJc w:val="left"/>
    </w:lvl>
  </w:abstractNum>
  <w:abstractNum w:abstractNumId="1">
    <w:nsid w:val="2BD65D78"/>
    <w:multiLevelType w:val="multilevel"/>
    <w:tmpl w:val="3DCE953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CYR" w:eastAsia="Times New Roman" w:hAnsi="Times New Roman CYR" w:cs="Times New Roman CYR" w:hint="default"/>
        <w:color w:val="auto"/>
      </w:rPr>
    </w:lvl>
    <w:lvl w:ilvl="1">
      <w:start w:val="1"/>
      <w:numFmt w:val="decimal"/>
      <w:lvlText w:val="%1.%2."/>
      <w:lvlJc w:val="left"/>
      <w:pPr>
        <w:ind w:left="492" w:hanging="360"/>
      </w:pPr>
      <w:rPr>
        <w:rFonts w:ascii="Times New Roman CYR" w:eastAsia="Times New Roman" w:hAnsi="Times New Roman CYR" w:cs="Times New Roman CYR" w:hint="default"/>
        <w:color w:val="auto"/>
      </w:rPr>
    </w:lvl>
    <w:lvl w:ilvl="2">
      <w:start w:val="1"/>
      <w:numFmt w:val="decimal"/>
      <w:lvlText w:val="%1.%2.%3."/>
      <w:lvlJc w:val="left"/>
      <w:pPr>
        <w:ind w:left="984" w:hanging="720"/>
      </w:pPr>
      <w:rPr>
        <w:rFonts w:ascii="Times New Roman CYR" w:eastAsia="Times New Roman" w:hAnsi="Times New Roman CYR" w:cs="Times New Roman CYR" w:hint="default"/>
        <w:color w:val="auto"/>
      </w:rPr>
    </w:lvl>
    <w:lvl w:ilvl="3">
      <w:start w:val="1"/>
      <w:numFmt w:val="decimal"/>
      <w:lvlText w:val="%1.%2.%3.%4."/>
      <w:lvlJc w:val="left"/>
      <w:pPr>
        <w:ind w:left="1116" w:hanging="720"/>
      </w:pPr>
      <w:rPr>
        <w:rFonts w:ascii="Times New Roman CYR" w:eastAsia="Times New Roman" w:hAnsi="Times New Roman CYR" w:cs="Times New Roman CYR" w:hint="default"/>
        <w:color w:val="auto"/>
      </w:rPr>
    </w:lvl>
    <w:lvl w:ilvl="4">
      <w:start w:val="1"/>
      <w:numFmt w:val="decimal"/>
      <w:lvlText w:val="%1.%2.%3.%4.%5."/>
      <w:lvlJc w:val="left"/>
      <w:pPr>
        <w:ind w:left="1608" w:hanging="1080"/>
      </w:pPr>
      <w:rPr>
        <w:rFonts w:ascii="Times New Roman CYR" w:eastAsia="Times New Roman" w:hAnsi="Times New Roman CYR" w:cs="Times New Roman CYR" w:hint="default"/>
        <w:color w:val="auto"/>
      </w:rPr>
    </w:lvl>
    <w:lvl w:ilvl="5">
      <w:start w:val="1"/>
      <w:numFmt w:val="decimal"/>
      <w:lvlText w:val="%1.%2.%3.%4.%5.%6."/>
      <w:lvlJc w:val="left"/>
      <w:pPr>
        <w:ind w:left="1740" w:hanging="1080"/>
      </w:pPr>
      <w:rPr>
        <w:rFonts w:ascii="Times New Roman CYR" w:eastAsia="Times New Roman" w:hAnsi="Times New Roman CYR" w:cs="Times New Roman CYR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232" w:hanging="1440"/>
      </w:pPr>
      <w:rPr>
        <w:rFonts w:ascii="Times New Roman CYR" w:eastAsia="Times New Roman" w:hAnsi="Times New Roman CYR" w:cs="Times New Roman CYR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364" w:hanging="1440"/>
      </w:pPr>
      <w:rPr>
        <w:rFonts w:ascii="Times New Roman CYR" w:eastAsia="Times New Roman" w:hAnsi="Times New Roman CYR" w:cs="Times New Roman CYR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856" w:hanging="1800"/>
      </w:pPr>
      <w:rPr>
        <w:rFonts w:ascii="Times New Roman CYR" w:eastAsia="Times New Roman" w:hAnsi="Times New Roman CYR" w:cs="Times New Roman CYR" w:hint="default"/>
        <w:color w:val="auto"/>
      </w:rPr>
    </w:lvl>
  </w:abstractNum>
  <w:abstractNum w:abstractNumId="2">
    <w:nsid w:val="66906FA3"/>
    <w:multiLevelType w:val="multilevel"/>
    <w:tmpl w:val="42C6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E98"/>
    <w:rsid w:val="00142FE6"/>
    <w:rsid w:val="00152B6E"/>
    <w:rsid w:val="001B2935"/>
    <w:rsid w:val="00213930"/>
    <w:rsid w:val="0027585B"/>
    <w:rsid w:val="002A2077"/>
    <w:rsid w:val="002C628E"/>
    <w:rsid w:val="00333A7E"/>
    <w:rsid w:val="003522C5"/>
    <w:rsid w:val="00361555"/>
    <w:rsid w:val="00430C58"/>
    <w:rsid w:val="00472783"/>
    <w:rsid w:val="00586299"/>
    <w:rsid w:val="00660489"/>
    <w:rsid w:val="006F0A93"/>
    <w:rsid w:val="00725D78"/>
    <w:rsid w:val="0080487C"/>
    <w:rsid w:val="0096277B"/>
    <w:rsid w:val="00994BE8"/>
    <w:rsid w:val="00A305BB"/>
    <w:rsid w:val="00BF2020"/>
    <w:rsid w:val="00CD3109"/>
    <w:rsid w:val="00D444FF"/>
    <w:rsid w:val="00D76642"/>
    <w:rsid w:val="00DC7890"/>
    <w:rsid w:val="00ED6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8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e5f0f5ede8e9eaeeebeeedf2e8f2f3eb">
    <w:name w:val="Вc2еe5рf0хf5нedиe8йe9 кeaоeeлebоeeнedтf2иe8тf2уf3лeb"/>
    <w:basedOn w:val="a"/>
    <w:uiPriority w:val="99"/>
    <w:rsid w:val="00CD3109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Liberation Serif" w:hAnsi="Liberation Serif"/>
      <w:sz w:val="20"/>
      <w:szCs w:val="20"/>
    </w:rPr>
  </w:style>
  <w:style w:type="paragraph" w:customStyle="1" w:styleId="1">
    <w:name w:val="Верхний колонтитул1"/>
    <w:basedOn w:val="a"/>
    <w:uiPriority w:val="99"/>
    <w:rsid w:val="00D444FF"/>
    <w:pPr>
      <w:tabs>
        <w:tab w:val="center" w:pos="4153"/>
        <w:tab w:val="right" w:pos="8306"/>
      </w:tabs>
      <w:spacing w:after="0" w:line="240" w:lineRule="auto"/>
    </w:pPr>
    <w:rPr>
      <w:rFonts w:asciiTheme="minorHAnsi" w:eastAsia="Calibri" w:hAnsiTheme="minorHAnsi"/>
      <w:color w:val="00000A"/>
      <w:sz w:val="20"/>
      <w:szCs w:val="20"/>
    </w:rPr>
  </w:style>
  <w:style w:type="paragraph" w:styleId="a3">
    <w:name w:val="List Paragraph"/>
    <w:basedOn w:val="a"/>
    <w:uiPriority w:val="34"/>
    <w:qFormat/>
    <w:rsid w:val="003615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7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8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e5f0f5ede8e9eaeeebeeedf2e8f2f3eb">
    <w:name w:val="Вc2еe5рf0хf5нedиe8йe9 кeaоeeлebоeeнedтf2иe8тf2уf3лeb"/>
    <w:basedOn w:val="a"/>
    <w:uiPriority w:val="99"/>
    <w:rsid w:val="00CD3109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Liberation Serif" w:hAnsi="Liberation Serif"/>
      <w:sz w:val="20"/>
      <w:szCs w:val="20"/>
    </w:rPr>
  </w:style>
  <w:style w:type="paragraph" w:customStyle="1" w:styleId="1">
    <w:name w:val="Верхний колонтитул1"/>
    <w:basedOn w:val="a"/>
    <w:uiPriority w:val="99"/>
    <w:rsid w:val="00D444FF"/>
    <w:pPr>
      <w:tabs>
        <w:tab w:val="center" w:pos="4153"/>
        <w:tab w:val="right" w:pos="8306"/>
      </w:tabs>
      <w:spacing w:after="0" w:line="240" w:lineRule="auto"/>
    </w:pPr>
    <w:rPr>
      <w:rFonts w:asciiTheme="minorHAnsi" w:eastAsia="Calibri" w:hAnsiTheme="minorHAnsi"/>
      <w:color w:val="00000A"/>
      <w:sz w:val="20"/>
      <w:szCs w:val="20"/>
    </w:rPr>
  </w:style>
  <w:style w:type="paragraph" w:styleId="a3">
    <w:name w:val="List Paragraph"/>
    <w:basedOn w:val="a"/>
    <w:uiPriority w:val="34"/>
    <w:qFormat/>
    <w:rsid w:val="003615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4</cp:revision>
  <dcterms:created xsi:type="dcterms:W3CDTF">2019-03-27T04:03:00Z</dcterms:created>
  <dcterms:modified xsi:type="dcterms:W3CDTF">2019-04-19T06:19:00Z</dcterms:modified>
</cp:coreProperties>
</file>