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54" w:rsidRPr="00545518" w:rsidRDefault="001B21FF" w:rsidP="003742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51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00712" w:rsidRPr="00545518">
        <w:rPr>
          <w:rFonts w:ascii="Times New Roman" w:hAnsi="Times New Roman" w:cs="Times New Roman"/>
          <w:b/>
          <w:i/>
          <w:sz w:val="28"/>
          <w:szCs w:val="28"/>
        </w:rPr>
        <w:t>тчёт о деятельности администрации МО Н</w:t>
      </w:r>
      <w:r w:rsidR="00454793" w:rsidRPr="00545518">
        <w:rPr>
          <w:rFonts w:ascii="Times New Roman" w:hAnsi="Times New Roman" w:cs="Times New Roman"/>
          <w:b/>
          <w:i/>
          <w:sz w:val="28"/>
          <w:szCs w:val="28"/>
        </w:rPr>
        <w:t>овоюласенский сельсовет за 20</w:t>
      </w:r>
      <w:r w:rsidR="00CB55AE" w:rsidRPr="00545518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400712" w:rsidRPr="00545518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454793" w:rsidRDefault="00454793" w:rsidP="003742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712" w:rsidRDefault="00AE5B5E" w:rsidP="00AE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собрания вашему вниманию предоставляется отче</w:t>
      </w:r>
      <w:r w:rsidR="00454793">
        <w:rPr>
          <w:rFonts w:ascii="Times New Roman" w:hAnsi="Times New Roman" w:cs="Times New Roman"/>
          <w:sz w:val="28"/>
          <w:szCs w:val="28"/>
        </w:rPr>
        <w:t xml:space="preserve">т о деятельности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Новоюласенский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сельсовет Кр</w:t>
      </w:r>
      <w:r w:rsidR="00454793">
        <w:rPr>
          <w:rFonts w:ascii="Times New Roman" w:hAnsi="Times New Roman" w:cs="Times New Roman"/>
          <w:sz w:val="28"/>
          <w:szCs w:val="28"/>
        </w:rPr>
        <w:t xml:space="preserve">асногвардейского района  </w:t>
      </w:r>
      <w:r w:rsidR="00454793" w:rsidRPr="00545518">
        <w:rPr>
          <w:rFonts w:ascii="Times New Roman" w:hAnsi="Times New Roman" w:cs="Times New Roman"/>
          <w:sz w:val="28"/>
          <w:szCs w:val="28"/>
        </w:rPr>
        <w:t>за</w:t>
      </w:r>
      <w:r w:rsidR="00454793" w:rsidRPr="00454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45518">
        <w:rPr>
          <w:rFonts w:ascii="Times New Roman" w:hAnsi="Times New Roman" w:cs="Times New Roman"/>
          <w:b/>
          <w:sz w:val="28"/>
          <w:szCs w:val="28"/>
        </w:rPr>
        <w:t>(</w:t>
      </w:r>
      <w:r w:rsidR="00454793" w:rsidRPr="00454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454793" w:rsidRPr="00454793">
        <w:rPr>
          <w:rFonts w:ascii="Times New Roman" w:hAnsi="Times New Roman" w:cs="Times New Roman"/>
          <w:b/>
          <w:sz w:val="28"/>
          <w:szCs w:val="28"/>
        </w:rPr>
        <w:t>две  тысячи</w:t>
      </w:r>
      <w:r w:rsidR="00454793">
        <w:rPr>
          <w:rFonts w:ascii="Times New Roman" w:hAnsi="Times New Roman" w:cs="Times New Roman"/>
          <w:sz w:val="28"/>
          <w:szCs w:val="28"/>
        </w:rPr>
        <w:t xml:space="preserve">  </w:t>
      </w:r>
      <w:r w:rsidR="00545518">
        <w:rPr>
          <w:rFonts w:ascii="Times New Roman" w:hAnsi="Times New Roman" w:cs="Times New Roman"/>
          <w:sz w:val="28"/>
          <w:szCs w:val="28"/>
        </w:rPr>
        <w:t>)</w:t>
      </w:r>
      <w:r w:rsidR="00454793">
        <w:rPr>
          <w:rFonts w:ascii="Times New Roman" w:hAnsi="Times New Roman" w:cs="Times New Roman"/>
          <w:sz w:val="28"/>
          <w:szCs w:val="28"/>
        </w:rPr>
        <w:t xml:space="preserve"> 20</w:t>
      </w:r>
      <w:r w:rsidR="00CB55A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8659FB" w:rsidRDefault="00531EDE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78EB">
        <w:rPr>
          <w:rFonts w:ascii="Times New Roman" w:hAnsi="Times New Roman" w:cs="Times New Roman"/>
          <w:sz w:val="28"/>
          <w:szCs w:val="28"/>
        </w:rPr>
        <w:t>а территории нашег</w:t>
      </w:r>
      <w:r w:rsidR="00AE5B5E">
        <w:rPr>
          <w:rFonts w:ascii="Times New Roman" w:hAnsi="Times New Roman" w:cs="Times New Roman"/>
          <w:sz w:val="28"/>
          <w:szCs w:val="28"/>
        </w:rPr>
        <w:t>о сельсовета по состоянию на 01</w:t>
      </w:r>
      <w:r w:rsidR="00CB55AE">
        <w:rPr>
          <w:rFonts w:ascii="Times New Roman" w:hAnsi="Times New Roman" w:cs="Times New Roman"/>
          <w:sz w:val="28"/>
          <w:szCs w:val="28"/>
        </w:rPr>
        <w:t xml:space="preserve"> </w:t>
      </w:r>
      <w:r w:rsidR="00AE5B5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CB55AE">
        <w:rPr>
          <w:rFonts w:ascii="Times New Roman" w:hAnsi="Times New Roman" w:cs="Times New Roman"/>
          <w:sz w:val="28"/>
          <w:szCs w:val="28"/>
        </w:rPr>
        <w:t>2018</w:t>
      </w:r>
      <w:r w:rsidR="00D278EB">
        <w:rPr>
          <w:rFonts w:ascii="Times New Roman" w:hAnsi="Times New Roman" w:cs="Times New Roman"/>
          <w:sz w:val="28"/>
          <w:szCs w:val="28"/>
        </w:rPr>
        <w:t xml:space="preserve"> год</w:t>
      </w:r>
      <w:r w:rsidR="00AE5B5E">
        <w:rPr>
          <w:rFonts w:ascii="Times New Roman" w:hAnsi="Times New Roman" w:cs="Times New Roman"/>
          <w:sz w:val="28"/>
          <w:szCs w:val="28"/>
        </w:rPr>
        <w:t>а</w:t>
      </w:r>
      <w:r w:rsidR="00CB55AE">
        <w:rPr>
          <w:rFonts w:ascii="Times New Roman" w:hAnsi="Times New Roman" w:cs="Times New Roman"/>
          <w:sz w:val="28"/>
          <w:szCs w:val="28"/>
        </w:rPr>
        <w:t xml:space="preserve"> находилось 138 хозяйств</w:t>
      </w:r>
      <w:r w:rsidR="00D278EB">
        <w:rPr>
          <w:rFonts w:ascii="Times New Roman" w:hAnsi="Times New Roman" w:cs="Times New Roman"/>
          <w:sz w:val="28"/>
          <w:szCs w:val="28"/>
        </w:rPr>
        <w:t xml:space="preserve">, </w:t>
      </w:r>
      <w:r w:rsidR="00CB55AE">
        <w:rPr>
          <w:rFonts w:ascii="Times New Roman" w:hAnsi="Times New Roman" w:cs="Times New Roman"/>
          <w:sz w:val="28"/>
          <w:szCs w:val="28"/>
        </w:rPr>
        <w:t>проживало 419 человек.</w:t>
      </w:r>
      <w:r w:rsidR="006C1281">
        <w:rPr>
          <w:rFonts w:ascii="Times New Roman" w:hAnsi="Times New Roman" w:cs="Times New Roman"/>
          <w:sz w:val="28"/>
          <w:szCs w:val="28"/>
        </w:rPr>
        <w:t xml:space="preserve"> На территории Новоюласенского сельсовета последние пять лет смертность превышает над рождаемость, в 2018 году родилось один </w:t>
      </w:r>
      <w:proofErr w:type="gramStart"/>
      <w:r w:rsidR="006C1281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6C1281">
        <w:rPr>
          <w:rFonts w:ascii="Times New Roman" w:hAnsi="Times New Roman" w:cs="Times New Roman"/>
          <w:sz w:val="28"/>
          <w:szCs w:val="28"/>
        </w:rPr>
        <w:t xml:space="preserve"> а умерло 5 человек. </w:t>
      </w:r>
    </w:p>
    <w:p w:rsidR="00610565" w:rsidRDefault="00CB55AE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62F">
        <w:rPr>
          <w:rFonts w:ascii="Times New Roman" w:hAnsi="Times New Roman" w:cs="Times New Roman"/>
          <w:sz w:val="28"/>
          <w:szCs w:val="28"/>
        </w:rPr>
        <w:t xml:space="preserve"> </w:t>
      </w:r>
      <w:r w:rsidR="00610565">
        <w:rPr>
          <w:rFonts w:ascii="Times New Roman" w:hAnsi="Times New Roman" w:cs="Times New Roman"/>
          <w:sz w:val="28"/>
          <w:szCs w:val="28"/>
        </w:rPr>
        <w:t xml:space="preserve">      </w:t>
      </w:r>
      <w:r w:rsidR="00FC06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сельсовета начала свою работу с </w:t>
      </w:r>
      <w:r w:rsidR="00FC062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62F">
        <w:rPr>
          <w:rFonts w:ascii="Times New Roman" w:hAnsi="Times New Roman" w:cs="Times New Roman"/>
          <w:sz w:val="28"/>
          <w:szCs w:val="28"/>
        </w:rPr>
        <w:t>на 2018</w:t>
      </w:r>
      <w:r w:rsidR="009E693F">
        <w:rPr>
          <w:rFonts w:ascii="Times New Roman" w:hAnsi="Times New Roman" w:cs="Times New Roman"/>
          <w:sz w:val="28"/>
          <w:szCs w:val="28"/>
        </w:rPr>
        <w:t xml:space="preserve"> </w:t>
      </w:r>
      <w:r w:rsidR="00FC062F">
        <w:rPr>
          <w:rFonts w:ascii="Times New Roman" w:hAnsi="Times New Roman" w:cs="Times New Roman"/>
          <w:sz w:val="28"/>
          <w:szCs w:val="28"/>
        </w:rPr>
        <w:t>год и плановые 2019 и 2020 годы утвержденного решением Совета депутатов  МО Новоюласенский сельсовет  22 декабря 2017года</w:t>
      </w:r>
      <w:proofErr w:type="gramStart"/>
      <w:r w:rsidR="00FC06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C062F">
        <w:rPr>
          <w:rFonts w:ascii="Times New Roman" w:hAnsi="Times New Roman" w:cs="Times New Roman"/>
          <w:sz w:val="28"/>
          <w:szCs w:val="28"/>
        </w:rPr>
        <w:t>Бюджет был утвержден на 3 252 300 рублей, со</w:t>
      </w:r>
      <w:r w:rsidR="006819F5">
        <w:rPr>
          <w:rFonts w:ascii="Times New Roman" w:hAnsi="Times New Roman" w:cs="Times New Roman"/>
          <w:sz w:val="28"/>
          <w:szCs w:val="28"/>
        </w:rPr>
        <w:t>бственные средства составило 632</w:t>
      </w:r>
      <w:r w:rsidR="00FC062F">
        <w:rPr>
          <w:rFonts w:ascii="Times New Roman" w:hAnsi="Times New Roman" w:cs="Times New Roman"/>
          <w:sz w:val="28"/>
          <w:szCs w:val="28"/>
        </w:rPr>
        <w:t xml:space="preserve"> 500 рублей ( </w:t>
      </w:r>
      <w:r w:rsidR="006819F5">
        <w:rPr>
          <w:rFonts w:ascii="Times New Roman" w:hAnsi="Times New Roman" w:cs="Times New Roman"/>
          <w:sz w:val="28"/>
          <w:szCs w:val="28"/>
        </w:rPr>
        <w:t>имущественный налог и земельный, подоходный налог, единый сельскохозяйственный налог</w:t>
      </w:r>
      <w:r w:rsidR="00FC062F">
        <w:rPr>
          <w:rFonts w:ascii="Times New Roman" w:hAnsi="Times New Roman" w:cs="Times New Roman"/>
          <w:sz w:val="28"/>
          <w:szCs w:val="28"/>
        </w:rPr>
        <w:t>)</w:t>
      </w:r>
      <w:r w:rsidR="006819F5">
        <w:rPr>
          <w:rFonts w:ascii="Times New Roman" w:hAnsi="Times New Roman" w:cs="Times New Roman"/>
          <w:sz w:val="28"/>
          <w:szCs w:val="28"/>
        </w:rPr>
        <w:t>.</w:t>
      </w:r>
      <w:r w:rsidR="00732B08">
        <w:rPr>
          <w:rFonts w:ascii="Times New Roman" w:hAnsi="Times New Roman" w:cs="Times New Roman"/>
          <w:sz w:val="28"/>
          <w:szCs w:val="28"/>
        </w:rPr>
        <w:t xml:space="preserve"> Собственных средств могло быть и </w:t>
      </w:r>
      <w:proofErr w:type="gramStart"/>
      <w:r w:rsidR="00732B08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="00732B08">
        <w:rPr>
          <w:rFonts w:ascii="Times New Roman" w:hAnsi="Times New Roman" w:cs="Times New Roman"/>
          <w:sz w:val="28"/>
          <w:szCs w:val="28"/>
        </w:rPr>
        <w:t xml:space="preserve"> если жители будут вовремя платить налоги, вступать в наследство на имущество, большая сумма налогов не поступает в бюджет из-за </w:t>
      </w:r>
      <w:r w:rsidR="00610565">
        <w:rPr>
          <w:rFonts w:ascii="Times New Roman" w:hAnsi="Times New Roman" w:cs="Times New Roman"/>
          <w:sz w:val="28"/>
          <w:szCs w:val="28"/>
        </w:rPr>
        <w:t>ошибок</w:t>
      </w:r>
      <w:r w:rsidR="00732B08">
        <w:rPr>
          <w:rFonts w:ascii="Times New Roman" w:hAnsi="Times New Roman" w:cs="Times New Roman"/>
          <w:sz w:val="28"/>
          <w:szCs w:val="28"/>
        </w:rPr>
        <w:t xml:space="preserve"> налоговой инспекции, в которую не однократно администрация подавала списки налогоплательщиков не учтенных. </w:t>
      </w:r>
      <w:r w:rsidR="00610565">
        <w:rPr>
          <w:rFonts w:ascii="Times New Roman" w:hAnsi="Times New Roman" w:cs="Times New Roman"/>
          <w:sz w:val="28"/>
          <w:szCs w:val="28"/>
        </w:rPr>
        <w:t xml:space="preserve">В  2018 год налоговая ставка земельного налога установлена в размере  0,085% на земли сельскохозяйственного назначения </w:t>
      </w:r>
      <w:proofErr w:type="gramStart"/>
      <w:r w:rsidR="006105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0565">
        <w:rPr>
          <w:rFonts w:ascii="Times New Roman" w:hAnsi="Times New Roman" w:cs="Times New Roman"/>
          <w:sz w:val="28"/>
          <w:szCs w:val="28"/>
        </w:rPr>
        <w:t>паи).</w:t>
      </w:r>
    </w:p>
    <w:p w:rsidR="00B01566" w:rsidRDefault="00610565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004">
        <w:rPr>
          <w:rFonts w:ascii="Times New Roman" w:hAnsi="Times New Roman" w:cs="Times New Roman"/>
          <w:sz w:val="28"/>
          <w:szCs w:val="28"/>
        </w:rPr>
        <w:t xml:space="preserve"> Общая сумма дотации с областного и районного бюджета составила  2 190 100  из них 773 тысячи были выделены многодетной семье  стоящей на учете как нуждающаяся в жилье, </w:t>
      </w:r>
      <w:proofErr w:type="spellStart"/>
      <w:r w:rsidR="00353004">
        <w:rPr>
          <w:rFonts w:ascii="Times New Roman" w:hAnsi="Times New Roman" w:cs="Times New Roman"/>
          <w:sz w:val="28"/>
          <w:szCs w:val="28"/>
        </w:rPr>
        <w:t>Гамалей</w:t>
      </w:r>
      <w:proofErr w:type="spellEnd"/>
      <w:r w:rsidR="00353004">
        <w:rPr>
          <w:rFonts w:ascii="Times New Roman" w:hAnsi="Times New Roman" w:cs="Times New Roman"/>
          <w:sz w:val="28"/>
          <w:szCs w:val="28"/>
        </w:rPr>
        <w:t xml:space="preserve"> О.В</w:t>
      </w:r>
      <w:proofErr w:type="gramStart"/>
      <w:r w:rsidR="00F928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28CE">
        <w:rPr>
          <w:rFonts w:ascii="Times New Roman" w:hAnsi="Times New Roman" w:cs="Times New Roman"/>
          <w:sz w:val="28"/>
          <w:szCs w:val="28"/>
        </w:rPr>
        <w:t xml:space="preserve"> </w:t>
      </w:r>
      <w:r w:rsidR="00B01566">
        <w:rPr>
          <w:rFonts w:ascii="Times New Roman" w:hAnsi="Times New Roman" w:cs="Times New Roman"/>
          <w:sz w:val="28"/>
          <w:szCs w:val="28"/>
        </w:rPr>
        <w:t xml:space="preserve"> Все  финансовые средства распределяются по действующей программе Устойчивое развитие территории муниципального образования Новоюласенский сельсовет  (</w:t>
      </w:r>
      <w:proofErr w:type="spellStart"/>
      <w:r w:rsidR="00B01566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="00B01566">
        <w:rPr>
          <w:rFonts w:ascii="Times New Roman" w:hAnsi="Times New Roman" w:cs="Times New Roman"/>
          <w:sz w:val="28"/>
          <w:szCs w:val="28"/>
        </w:rPr>
        <w:t xml:space="preserve">, транспортная инфраструктура, культура и библиотечное дело, пожарная </w:t>
      </w:r>
      <w:r w:rsidR="00B01566" w:rsidRPr="00B01566">
        <w:rPr>
          <w:rFonts w:ascii="Times New Roman" w:hAnsi="Times New Roman" w:cs="Times New Roman"/>
          <w:b/>
          <w:sz w:val="28"/>
          <w:szCs w:val="28"/>
        </w:rPr>
        <w:t>безопасность…….)</w:t>
      </w:r>
      <w:r w:rsidR="00B015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1566" w:rsidRPr="00BF02CC">
        <w:rPr>
          <w:rFonts w:ascii="Times New Roman" w:hAnsi="Times New Roman" w:cs="Times New Roman"/>
          <w:sz w:val="28"/>
          <w:szCs w:val="28"/>
        </w:rPr>
        <w:t>Как мы видим дотация и не маленькая</w:t>
      </w:r>
      <w:r w:rsidR="00BF02CC" w:rsidRPr="00BF02CC">
        <w:rPr>
          <w:rFonts w:ascii="Times New Roman" w:hAnsi="Times New Roman" w:cs="Times New Roman"/>
          <w:sz w:val="28"/>
          <w:szCs w:val="28"/>
        </w:rPr>
        <w:t>,</w:t>
      </w:r>
      <w:r w:rsidR="00B01566" w:rsidRPr="00BF02CC">
        <w:rPr>
          <w:rFonts w:ascii="Times New Roman" w:hAnsi="Times New Roman" w:cs="Times New Roman"/>
          <w:sz w:val="28"/>
          <w:szCs w:val="28"/>
        </w:rPr>
        <w:t xml:space="preserve"> но решить все те проблемы</w:t>
      </w:r>
      <w:r w:rsidR="00BF02CC">
        <w:rPr>
          <w:rFonts w:ascii="Times New Roman" w:hAnsi="Times New Roman" w:cs="Times New Roman"/>
          <w:sz w:val="28"/>
          <w:szCs w:val="28"/>
        </w:rPr>
        <w:t>,</w:t>
      </w:r>
      <w:r w:rsidR="00B01566" w:rsidRPr="00BF02CC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BF02CC" w:rsidRPr="00BF02CC">
        <w:rPr>
          <w:rFonts w:ascii="Times New Roman" w:hAnsi="Times New Roman" w:cs="Times New Roman"/>
          <w:sz w:val="28"/>
          <w:szCs w:val="28"/>
        </w:rPr>
        <w:t>имеются</w:t>
      </w:r>
      <w:r w:rsidR="00BF02CC">
        <w:rPr>
          <w:rFonts w:ascii="Times New Roman" w:hAnsi="Times New Roman" w:cs="Times New Roman"/>
          <w:sz w:val="28"/>
          <w:szCs w:val="28"/>
        </w:rPr>
        <w:t>,</w:t>
      </w:r>
      <w:r w:rsidR="00BF02CC" w:rsidRPr="00BF02CC">
        <w:rPr>
          <w:rFonts w:ascii="Times New Roman" w:hAnsi="Times New Roman" w:cs="Times New Roman"/>
          <w:sz w:val="28"/>
          <w:szCs w:val="28"/>
        </w:rPr>
        <w:t xml:space="preserve"> этих денежных средств не достаточно а. чтобы увеличить дотацию нам необходимо принимать участие в проекте  «Народный бюджет»</w:t>
      </w:r>
      <w:r w:rsidR="00BF02CC">
        <w:rPr>
          <w:rFonts w:ascii="Times New Roman" w:hAnsi="Times New Roman" w:cs="Times New Roman"/>
          <w:sz w:val="28"/>
          <w:szCs w:val="28"/>
        </w:rPr>
        <w:t>.</w:t>
      </w:r>
      <w:r w:rsidR="00BF02CC" w:rsidRPr="00BF02CC">
        <w:rPr>
          <w:rFonts w:ascii="Times New Roman" w:hAnsi="Times New Roman" w:cs="Times New Roman"/>
          <w:sz w:val="28"/>
          <w:szCs w:val="28"/>
        </w:rPr>
        <w:t xml:space="preserve">  В 2018 году мы приняли участие в конкурсном отборе </w:t>
      </w:r>
      <w:r w:rsidR="00B01566" w:rsidRPr="00BF02CC">
        <w:rPr>
          <w:rFonts w:ascii="Times New Roman" w:hAnsi="Times New Roman" w:cs="Times New Roman"/>
          <w:sz w:val="28"/>
          <w:szCs w:val="28"/>
        </w:rPr>
        <w:t xml:space="preserve"> </w:t>
      </w:r>
      <w:r w:rsidR="00BF02CC" w:rsidRPr="00BF02CC">
        <w:rPr>
          <w:rFonts w:ascii="Times New Roman" w:hAnsi="Times New Roman" w:cs="Times New Roman"/>
          <w:sz w:val="28"/>
          <w:szCs w:val="28"/>
        </w:rPr>
        <w:t>проектов развитие общественной инфраструктуры, осн</w:t>
      </w:r>
      <w:r w:rsidR="00BF02CC">
        <w:rPr>
          <w:rFonts w:ascii="Times New Roman" w:hAnsi="Times New Roman" w:cs="Times New Roman"/>
          <w:sz w:val="28"/>
          <w:szCs w:val="28"/>
        </w:rPr>
        <w:t xml:space="preserve">ованных на местных инициативах. По опросу жителей была определена проблема это </w:t>
      </w:r>
      <w:proofErr w:type="gramStart"/>
      <w:r w:rsidR="00BF02CC">
        <w:rPr>
          <w:rFonts w:ascii="Times New Roman" w:hAnsi="Times New Roman" w:cs="Times New Roman"/>
          <w:sz w:val="28"/>
          <w:szCs w:val="28"/>
        </w:rPr>
        <w:t>СДК</w:t>
      </w:r>
      <w:proofErr w:type="gramEnd"/>
      <w:r w:rsidR="00BF02CC">
        <w:rPr>
          <w:rFonts w:ascii="Times New Roman" w:hAnsi="Times New Roman" w:cs="Times New Roman"/>
          <w:sz w:val="28"/>
          <w:szCs w:val="28"/>
        </w:rPr>
        <w:t xml:space="preserve"> а именно замене отопления. Победа в этом конкурсе зависела от процента сбора денежных средств с населения и спонсорской помощи. Был подготовлен весь пакет документов для участия в конкурсе  и отправлен в конкурсную комиссию. К сожалению, у нас не хватило балов по сбору денежных средств с населения. </w:t>
      </w:r>
      <w:r w:rsidR="00813D86">
        <w:rPr>
          <w:rFonts w:ascii="Times New Roman" w:hAnsi="Times New Roman" w:cs="Times New Roman"/>
          <w:sz w:val="28"/>
          <w:szCs w:val="28"/>
        </w:rPr>
        <w:t xml:space="preserve">В 2019 году в январе месяце стало известно, что область выделила дополнительные денежные средства для </w:t>
      </w:r>
      <w:proofErr w:type="gramStart"/>
      <w:r w:rsidR="00813D86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813D86">
        <w:rPr>
          <w:rFonts w:ascii="Times New Roman" w:hAnsi="Times New Roman" w:cs="Times New Roman"/>
          <w:sz w:val="28"/>
          <w:szCs w:val="28"/>
        </w:rPr>
        <w:t xml:space="preserve"> кто принимал участи в этом проекте. </w:t>
      </w:r>
      <w:r w:rsidR="00BF02CC">
        <w:rPr>
          <w:rFonts w:ascii="Times New Roman" w:hAnsi="Times New Roman" w:cs="Times New Roman"/>
          <w:sz w:val="28"/>
          <w:szCs w:val="28"/>
        </w:rPr>
        <w:t xml:space="preserve"> </w:t>
      </w:r>
      <w:r w:rsidR="00813D86">
        <w:rPr>
          <w:rFonts w:ascii="Times New Roman" w:hAnsi="Times New Roman" w:cs="Times New Roman"/>
          <w:sz w:val="28"/>
          <w:szCs w:val="28"/>
        </w:rPr>
        <w:t>Сейчас от нас с вами зависит очень много, а это самое главное, сбор денежных средств с населения.</w:t>
      </w:r>
    </w:p>
    <w:p w:rsidR="00813D86" w:rsidRDefault="00813D86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5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марте 2018года 88,6% населения приняли участие в выборах президента за что уважаемые односельчане большое спасибо, в сентябре 2019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не менее значимые выборы- выборы Губернатора Оренбургской области уважаемые односельчане, примем активное участие и в этих выборах. </w:t>
      </w:r>
    </w:p>
    <w:p w:rsidR="00CD4ADF" w:rsidRDefault="00813D86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05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была создана </w:t>
      </w:r>
      <w:proofErr w:type="spellStart"/>
      <w:r w:rsidR="004C0536">
        <w:rPr>
          <w:rFonts w:ascii="Times New Roman" w:hAnsi="Times New Roman" w:cs="Times New Roman"/>
          <w:sz w:val="28"/>
          <w:szCs w:val="28"/>
        </w:rPr>
        <w:t>проти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0536">
        <w:rPr>
          <w:rFonts w:ascii="Times New Roman" w:hAnsi="Times New Roman" w:cs="Times New Roman"/>
          <w:sz w:val="28"/>
          <w:szCs w:val="28"/>
        </w:rPr>
        <w:t>опаво</w:t>
      </w:r>
      <w:r>
        <w:rPr>
          <w:rFonts w:ascii="Times New Roman" w:hAnsi="Times New Roman" w:cs="Times New Roman"/>
          <w:sz w:val="28"/>
          <w:szCs w:val="28"/>
        </w:rPr>
        <w:t>дковая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4C0536">
        <w:rPr>
          <w:rFonts w:ascii="Times New Roman" w:hAnsi="Times New Roman" w:cs="Times New Roman"/>
          <w:sz w:val="28"/>
          <w:szCs w:val="28"/>
        </w:rPr>
        <w:t xml:space="preserve">, которая проделала большую работу по предупреждению подтоплению  </w:t>
      </w:r>
      <w:r w:rsidR="004C0536">
        <w:rPr>
          <w:rFonts w:ascii="Times New Roman" w:hAnsi="Times New Roman" w:cs="Times New Roman"/>
          <w:sz w:val="28"/>
          <w:szCs w:val="28"/>
        </w:rPr>
        <w:lastRenderedPageBreak/>
        <w:t xml:space="preserve">жилых домов и административных зданий, но какую бы работу не проводила </w:t>
      </w:r>
      <w:proofErr w:type="spellStart"/>
      <w:r w:rsidR="004C0536">
        <w:rPr>
          <w:rFonts w:ascii="Times New Roman" w:hAnsi="Times New Roman" w:cs="Times New Roman"/>
          <w:sz w:val="28"/>
          <w:szCs w:val="28"/>
        </w:rPr>
        <w:t>пртивопаводковая</w:t>
      </w:r>
      <w:proofErr w:type="spellEnd"/>
      <w:r w:rsidR="004C0536">
        <w:rPr>
          <w:rFonts w:ascii="Times New Roman" w:hAnsi="Times New Roman" w:cs="Times New Roman"/>
          <w:sz w:val="28"/>
          <w:szCs w:val="28"/>
        </w:rPr>
        <w:t xml:space="preserve"> комиссия, сами жители должны принимать активное участие в устранение подтоплений своих домов, у нас имеются водоотводные </w:t>
      </w:r>
      <w:proofErr w:type="gramStart"/>
      <w:r w:rsidR="004C0536">
        <w:rPr>
          <w:rFonts w:ascii="Times New Roman" w:hAnsi="Times New Roman" w:cs="Times New Roman"/>
          <w:sz w:val="28"/>
          <w:szCs w:val="28"/>
        </w:rPr>
        <w:t>трубы</w:t>
      </w:r>
      <w:proofErr w:type="gramEnd"/>
      <w:r w:rsidR="004C0536">
        <w:rPr>
          <w:rFonts w:ascii="Times New Roman" w:hAnsi="Times New Roman" w:cs="Times New Roman"/>
          <w:sz w:val="28"/>
          <w:szCs w:val="28"/>
        </w:rPr>
        <w:t xml:space="preserve"> которые находятся в близи ваших домов не нужно ждать когда их кто-то очистит. Уважаемые односельчане </w:t>
      </w:r>
      <w:proofErr w:type="gramStart"/>
      <w:r w:rsidR="004C0536">
        <w:rPr>
          <w:rFonts w:ascii="Times New Roman" w:hAnsi="Times New Roman" w:cs="Times New Roman"/>
          <w:sz w:val="28"/>
          <w:szCs w:val="28"/>
        </w:rPr>
        <w:t xml:space="preserve">приближается весна </w:t>
      </w:r>
      <w:r w:rsidR="00CD4ADF">
        <w:rPr>
          <w:rFonts w:ascii="Times New Roman" w:hAnsi="Times New Roman" w:cs="Times New Roman"/>
          <w:sz w:val="28"/>
          <w:szCs w:val="28"/>
        </w:rPr>
        <w:t>давайте серьезно отнесемся</w:t>
      </w:r>
      <w:proofErr w:type="gramEnd"/>
      <w:r w:rsidR="00CD4ADF">
        <w:rPr>
          <w:rFonts w:ascii="Times New Roman" w:hAnsi="Times New Roman" w:cs="Times New Roman"/>
          <w:sz w:val="28"/>
          <w:szCs w:val="28"/>
        </w:rPr>
        <w:t xml:space="preserve"> к подготовке паводка.</w:t>
      </w:r>
    </w:p>
    <w:p w:rsidR="00813D86" w:rsidRPr="00BA0828" w:rsidRDefault="00CD4ADF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536">
        <w:rPr>
          <w:rFonts w:ascii="Times New Roman" w:hAnsi="Times New Roman" w:cs="Times New Roman"/>
          <w:sz w:val="28"/>
          <w:szCs w:val="28"/>
        </w:rPr>
        <w:t xml:space="preserve">   </w:t>
      </w:r>
      <w:r w:rsidR="00813D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0565" w:rsidRDefault="00610565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4ADF">
        <w:rPr>
          <w:rFonts w:ascii="Times New Roman" w:hAnsi="Times New Roman" w:cs="Times New Roman"/>
          <w:sz w:val="28"/>
          <w:szCs w:val="28"/>
        </w:rPr>
        <w:t xml:space="preserve">2018 год  прошел без серьезных пожарных происшествий, </w:t>
      </w:r>
      <w:proofErr w:type="gramStart"/>
      <w:r w:rsidR="00CD4AD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D4ADF">
        <w:rPr>
          <w:rFonts w:ascii="Times New Roman" w:hAnsi="Times New Roman" w:cs="Times New Roman"/>
          <w:sz w:val="28"/>
          <w:szCs w:val="28"/>
        </w:rPr>
        <w:t xml:space="preserve"> однако находятся отдельные граждане которые провоцируют возникновения пожаров на своих территориях а также специально поджигают траву на горах и сенокосных угодьях не думая о последствиях.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08">
        <w:rPr>
          <w:rFonts w:ascii="Times New Roman" w:hAnsi="Times New Roman" w:cs="Times New Roman"/>
          <w:sz w:val="28"/>
          <w:szCs w:val="28"/>
        </w:rPr>
        <w:t>Для предупреждения пожаров, м</w:t>
      </w:r>
      <w:r w:rsidR="00CD4ADF">
        <w:rPr>
          <w:rFonts w:ascii="Times New Roman" w:hAnsi="Times New Roman" w:cs="Times New Roman"/>
          <w:sz w:val="28"/>
          <w:szCs w:val="28"/>
        </w:rPr>
        <w:t>ногократно населению под роспись раздавались памятки противоп</w:t>
      </w:r>
      <w:r w:rsidR="00732B08">
        <w:rPr>
          <w:rFonts w:ascii="Times New Roman" w:hAnsi="Times New Roman" w:cs="Times New Roman"/>
          <w:sz w:val="28"/>
          <w:szCs w:val="28"/>
        </w:rPr>
        <w:t>ожарной безопасности, и вы все прекрасно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2B08">
        <w:rPr>
          <w:rFonts w:ascii="Times New Roman" w:hAnsi="Times New Roman" w:cs="Times New Roman"/>
          <w:sz w:val="28"/>
          <w:szCs w:val="28"/>
        </w:rPr>
        <w:t xml:space="preserve"> что на территории села сжигать</w:t>
      </w:r>
      <w:r>
        <w:rPr>
          <w:rFonts w:ascii="Times New Roman" w:hAnsi="Times New Roman" w:cs="Times New Roman"/>
          <w:sz w:val="28"/>
          <w:szCs w:val="28"/>
        </w:rPr>
        <w:t xml:space="preserve"> мусор запрещено</w:t>
      </w:r>
      <w:r w:rsidR="00732B08">
        <w:rPr>
          <w:rFonts w:ascii="Times New Roman" w:hAnsi="Times New Roman" w:cs="Times New Roman"/>
          <w:sz w:val="28"/>
          <w:szCs w:val="28"/>
        </w:rPr>
        <w:t>.</w:t>
      </w:r>
      <w:r w:rsidR="0027048D">
        <w:rPr>
          <w:rFonts w:ascii="Times New Roman" w:hAnsi="Times New Roman" w:cs="Times New Roman"/>
          <w:sz w:val="28"/>
          <w:szCs w:val="28"/>
        </w:rPr>
        <w:t xml:space="preserve"> В апреле 2018 года было издано постановление «О мерах пожарной безопасности в весенне-летний период 20года», жители нашего муниципального образования следовали всем требованиям данного постановления.</w:t>
      </w:r>
      <w:r w:rsidR="00732B08">
        <w:rPr>
          <w:rFonts w:ascii="Times New Roman" w:hAnsi="Times New Roman" w:cs="Times New Roman"/>
          <w:sz w:val="28"/>
          <w:szCs w:val="28"/>
        </w:rPr>
        <w:t xml:space="preserve"> </w:t>
      </w:r>
      <w:r w:rsidR="00CD4ADF">
        <w:rPr>
          <w:rFonts w:ascii="Times New Roman" w:hAnsi="Times New Roman" w:cs="Times New Roman"/>
          <w:sz w:val="28"/>
          <w:szCs w:val="28"/>
        </w:rPr>
        <w:t xml:space="preserve"> </w:t>
      </w:r>
      <w:r w:rsidR="009E693F">
        <w:rPr>
          <w:rFonts w:ascii="Times New Roman" w:hAnsi="Times New Roman" w:cs="Times New Roman"/>
          <w:sz w:val="28"/>
          <w:szCs w:val="28"/>
        </w:rPr>
        <w:t xml:space="preserve">Отделом надзорной деятельности и профилактической работы по </w:t>
      </w:r>
      <w:proofErr w:type="spellStart"/>
      <w:r w:rsidR="009E693F">
        <w:rPr>
          <w:rFonts w:ascii="Times New Roman" w:hAnsi="Times New Roman" w:cs="Times New Roman"/>
          <w:sz w:val="28"/>
          <w:szCs w:val="28"/>
        </w:rPr>
        <w:t>Сорочинс</w:t>
      </w:r>
      <w:bookmarkStart w:id="0" w:name="_GoBack"/>
      <w:bookmarkEnd w:id="0"/>
      <w:r w:rsidR="009E693F">
        <w:rPr>
          <w:rFonts w:ascii="Times New Roman" w:hAnsi="Times New Roman" w:cs="Times New Roman"/>
          <w:sz w:val="28"/>
          <w:szCs w:val="28"/>
        </w:rPr>
        <w:t>к</w:t>
      </w:r>
      <w:r w:rsidR="00D408A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D408AD">
        <w:rPr>
          <w:rFonts w:ascii="Times New Roman" w:hAnsi="Times New Roman" w:cs="Times New Roman"/>
          <w:sz w:val="28"/>
          <w:szCs w:val="28"/>
        </w:rPr>
        <w:t xml:space="preserve"> городскому округу, Тоцкому и Красногвардейскому районам 21 мая 2018 году  было издано Распоряжение о проведении внеплановой проверки органа государственной власти (местного самоуправления) </w:t>
      </w:r>
      <w:r w:rsidR="00CD4ADF">
        <w:rPr>
          <w:rFonts w:ascii="Times New Roman" w:hAnsi="Times New Roman" w:cs="Times New Roman"/>
          <w:sz w:val="28"/>
          <w:szCs w:val="28"/>
        </w:rPr>
        <w:t xml:space="preserve"> </w:t>
      </w:r>
      <w:r w:rsidR="00134682">
        <w:rPr>
          <w:rFonts w:ascii="Times New Roman" w:hAnsi="Times New Roman" w:cs="Times New Roman"/>
          <w:sz w:val="28"/>
          <w:szCs w:val="28"/>
        </w:rPr>
        <w:t>по пожарной безопасности</w:t>
      </w:r>
      <w:proofErr w:type="gramStart"/>
      <w:r w:rsidR="00D408AD">
        <w:rPr>
          <w:rFonts w:ascii="Times New Roman" w:hAnsi="Times New Roman" w:cs="Times New Roman"/>
          <w:sz w:val="28"/>
          <w:szCs w:val="28"/>
        </w:rPr>
        <w:t>,</w:t>
      </w:r>
      <w:r w:rsidR="001346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4682">
        <w:rPr>
          <w:rFonts w:ascii="Times New Roman" w:hAnsi="Times New Roman" w:cs="Times New Roman"/>
          <w:sz w:val="28"/>
          <w:szCs w:val="28"/>
        </w:rPr>
        <w:t xml:space="preserve"> проверялись здание СДК, здание администрация, гараж где стоит пожарная машина)</w:t>
      </w:r>
      <w:r w:rsidR="00D408AD">
        <w:rPr>
          <w:rFonts w:ascii="Times New Roman" w:hAnsi="Times New Roman" w:cs="Times New Roman"/>
          <w:sz w:val="28"/>
          <w:szCs w:val="28"/>
        </w:rPr>
        <w:t xml:space="preserve"> были выявлены нарушения требований пожарной безопасности</w:t>
      </w:r>
      <w:r w:rsidR="00134682">
        <w:rPr>
          <w:rFonts w:ascii="Times New Roman" w:hAnsi="Times New Roman" w:cs="Times New Roman"/>
          <w:sz w:val="28"/>
          <w:szCs w:val="28"/>
        </w:rPr>
        <w:t xml:space="preserve">. </w:t>
      </w:r>
      <w:r w:rsidR="00D408AD">
        <w:rPr>
          <w:rFonts w:ascii="Times New Roman" w:hAnsi="Times New Roman" w:cs="Times New Roman"/>
          <w:sz w:val="28"/>
          <w:szCs w:val="28"/>
        </w:rPr>
        <w:t xml:space="preserve"> </w:t>
      </w:r>
      <w:r w:rsidR="004B240D">
        <w:rPr>
          <w:rFonts w:ascii="Times New Roman" w:hAnsi="Times New Roman" w:cs="Times New Roman"/>
          <w:sz w:val="28"/>
          <w:szCs w:val="28"/>
        </w:rPr>
        <w:t>Администрация сельсовета  приняла меры по устранению  выявленных нарушений…….</w:t>
      </w:r>
    </w:p>
    <w:p w:rsidR="00836E8E" w:rsidRDefault="00610565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сельсовет большое внимание уделяет благоустройству населенного пункта, эта работа </w:t>
      </w:r>
      <w:r w:rsidR="000E1772">
        <w:rPr>
          <w:rFonts w:ascii="Times New Roman" w:hAnsi="Times New Roman" w:cs="Times New Roman"/>
          <w:sz w:val="28"/>
          <w:szCs w:val="28"/>
        </w:rPr>
        <w:t>проводится круглый год</w:t>
      </w:r>
      <w:proofErr w:type="gramStart"/>
      <w:r w:rsidR="000E17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E1772">
        <w:rPr>
          <w:rFonts w:ascii="Times New Roman" w:hAnsi="Times New Roman" w:cs="Times New Roman"/>
          <w:sz w:val="28"/>
          <w:szCs w:val="28"/>
        </w:rPr>
        <w:t xml:space="preserve"> В начале года на  зимние время был заключен договор по расчистки дороги с КФХ Шишкина А.Я. работа проводится качественно и вовремя. На администрации сельсовета лежит ответственность за уличное освещение и как вы уже заметили с ноября месяца на все протяжение темного времени суток горят фонари уличного освящения, по улице Дружбы было добавлено две дополнительных опоры и также заменены лампы </w:t>
      </w:r>
      <w:proofErr w:type="gramStart"/>
      <w:r w:rsidR="000E17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1772">
        <w:rPr>
          <w:rFonts w:ascii="Times New Roman" w:hAnsi="Times New Roman" w:cs="Times New Roman"/>
          <w:sz w:val="28"/>
          <w:szCs w:val="28"/>
        </w:rPr>
        <w:t xml:space="preserve"> светодиодные. Не смотря на </w:t>
      </w:r>
      <w:proofErr w:type="gramStart"/>
      <w:r w:rsidR="000E177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E1772">
        <w:rPr>
          <w:rFonts w:ascii="Times New Roman" w:hAnsi="Times New Roman" w:cs="Times New Roman"/>
          <w:sz w:val="28"/>
          <w:szCs w:val="28"/>
        </w:rPr>
        <w:t xml:space="preserve"> что было увеличено время освещения добавлены дополнительные опоры плата за свет по сравнению с прошлым годом не увеличилась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1C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 году </w:t>
      </w:r>
      <w:r w:rsidR="00CD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однократно на территории села проводился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E8E">
        <w:rPr>
          <w:rFonts w:ascii="Times New Roman" w:hAnsi="Times New Roman" w:cs="Times New Roman"/>
          <w:sz w:val="28"/>
          <w:szCs w:val="28"/>
        </w:rPr>
        <w:t>территорий</w:t>
      </w:r>
      <w:proofErr w:type="gramStart"/>
      <w:r w:rsidR="00836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6E8E">
        <w:rPr>
          <w:rFonts w:ascii="Times New Roman" w:hAnsi="Times New Roman" w:cs="Times New Roman"/>
          <w:sz w:val="28"/>
          <w:szCs w:val="28"/>
        </w:rPr>
        <w:t xml:space="preserve"> но и каждый житель  следит за  своим приусадебным участком и прилегающей к нему территории. В работе по благоустройству </w:t>
      </w:r>
      <w:r w:rsidR="001C5A45">
        <w:rPr>
          <w:rFonts w:ascii="Times New Roman" w:hAnsi="Times New Roman" w:cs="Times New Roman"/>
          <w:sz w:val="28"/>
          <w:szCs w:val="28"/>
        </w:rPr>
        <w:t xml:space="preserve">администрации сельсовета помогает </w:t>
      </w:r>
      <w:r w:rsidR="00836E8E">
        <w:rPr>
          <w:rFonts w:ascii="Times New Roman" w:hAnsi="Times New Roman" w:cs="Times New Roman"/>
          <w:sz w:val="28"/>
          <w:szCs w:val="28"/>
        </w:rPr>
        <w:t xml:space="preserve"> административная комиссия</w:t>
      </w:r>
      <w:r w:rsidR="001C5A45">
        <w:rPr>
          <w:rFonts w:ascii="Times New Roman" w:hAnsi="Times New Roman" w:cs="Times New Roman"/>
          <w:sz w:val="28"/>
          <w:szCs w:val="28"/>
        </w:rPr>
        <w:t>,</w:t>
      </w:r>
      <w:r w:rsidR="00836E8E">
        <w:rPr>
          <w:rFonts w:ascii="Times New Roman" w:hAnsi="Times New Roman" w:cs="Times New Roman"/>
          <w:sz w:val="28"/>
          <w:szCs w:val="28"/>
        </w:rPr>
        <w:t xml:space="preserve"> которая проводи</w:t>
      </w:r>
      <w:r w:rsidR="001C5A45">
        <w:rPr>
          <w:rFonts w:ascii="Times New Roman" w:hAnsi="Times New Roman" w:cs="Times New Roman"/>
          <w:sz w:val="28"/>
          <w:szCs w:val="28"/>
        </w:rPr>
        <w:t>т</w:t>
      </w:r>
      <w:r w:rsidR="00836E8E">
        <w:rPr>
          <w:rFonts w:ascii="Times New Roman" w:hAnsi="Times New Roman" w:cs="Times New Roman"/>
          <w:sz w:val="28"/>
          <w:szCs w:val="28"/>
        </w:rPr>
        <w:t xml:space="preserve">  подворный обход и выявля</w:t>
      </w:r>
      <w:r w:rsidR="001C5A45">
        <w:rPr>
          <w:rFonts w:ascii="Times New Roman" w:hAnsi="Times New Roman" w:cs="Times New Roman"/>
          <w:sz w:val="28"/>
          <w:szCs w:val="28"/>
        </w:rPr>
        <w:t>ет нарушителей</w:t>
      </w:r>
      <w:proofErr w:type="gramStart"/>
      <w:r w:rsidR="001C5A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6E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C5A4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C5A45">
        <w:rPr>
          <w:rFonts w:ascii="Times New Roman" w:hAnsi="Times New Roman" w:cs="Times New Roman"/>
          <w:sz w:val="28"/>
          <w:szCs w:val="28"/>
        </w:rPr>
        <w:t>и</w:t>
      </w:r>
      <w:r w:rsidR="00836E8E">
        <w:rPr>
          <w:rFonts w:ascii="Times New Roman" w:hAnsi="Times New Roman" w:cs="Times New Roman"/>
          <w:sz w:val="28"/>
          <w:szCs w:val="28"/>
        </w:rPr>
        <w:t>тели нашего села относятся очень добросовестно к своим приусадебным участка</w:t>
      </w:r>
      <w:r w:rsidR="001C5A45">
        <w:rPr>
          <w:rFonts w:ascii="Times New Roman" w:hAnsi="Times New Roman" w:cs="Times New Roman"/>
          <w:sz w:val="28"/>
          <w:szCs w:val="28"/>
        </w:rPr>
        <w:t>м</w:t>
      </w:r>
      <w:r w:rsidR="00836E8E">
        <w:rPr>
          <w:rFonts w:ascii="Times New Roman" w:hAnsi="Times New Roman" w:cs="Times New Roman"/>
          <w:sz w:val="28"/>
          <w:szCs w:val="28"/>
        </w:rPr>
        <w:t>, комиссией было составлено всего 4 протокола.</w:t>
      </w:r>
    </w:p>
    <w:p w:rsidR="00836E8E" w:rsidRPr="00BA0828" w:rsidRDefault="00836E8E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4793" w:rsidRDefault="00610565" w:rsidP="00454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4793">
        <w:rPr>
          <w:rFonts w:ascii="Times New Roman" w:hAnsi="Times New Roman" w:cs="Times New Roman"/>
          <w:sz w:val="28"/>
          <w:szCs w:val="28"/>
        </w:rPr>
        <w:t xml:space="preserve">За 2018 год депутат районного Совета депутатов </w:t>
      </w:r>
      <w:proofErr w:type="spellStart"/>
      <w:r w:rsidR="00454793">
        <w:rPr>
          <w:rFonts w:ascii="Times New Roman" w:hAnsi="Times New Roman" w:cs="Times New Roman"/>
          <w:sz w:val="28"/>
          <w:szCs w:val="28"/>
        </w:rPr>
        <w:t>Варвянский</w:t>
      </w:r>
      <w:proofErr w:type="spellEnd"/>
      <w:r w:rsidR="00454793">
        <w:rPr>
          <w:rFonts w:ascii="Times New Roman" w:hAnsi="Times New Roman" w:cs="Times New Roman"/>
          <w:sz w:val="28"/>
          <w:szCs w:val="28"/>
        </w:rPr>
        <w:t xml:space="preserve"> А.В. дважды провел  прием граждан  </w:t>
      </w:r>
      <w:proofErr w:type="gramStart"/>
      <w:r w:rsidR="004547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54793">
        <w:rPr>
          <w:rFonts w:ascii="Times New Roman" w:hAnsi="Times New Roman" w:cs="Times New Roman"/>
          <w:sz w:val="28"/>
          <w:szCs w:val="28"/>
        </w:rPr>
        <w:t>о графике приема)</w:t>
      </w:r>
    </w:p>
    <w:p w:rsidR="00BA0828" w:rsidRDefault="00610565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518">
        <w:rPr>
          <w:rFonts w:ascii="Times New Roman" w:hAnsi="Times New Roman" w:cs="Times New Roman"/>
          <w:sz w:val="28"/>
          <w:szCs w:val="28"/>
        </w:rPr>
        <w:t xml:space="preserve"> </w:t>
      </w:r>
      <w:r w:rsidR="006331C6">
        <w:rPr>
          <w:rFonts w:ascii="Times New Roman" w:hAnsi="Times New Roman" w:cs="Times New Roman"/>
          <w:sz w:val="28"/>
          <w:szCs w:val="28"/>
        </w:rPr>
        <w:t xml:space="preserve"> </w:t>
      </w:r>
      <w:r w:rsidR="00545518">
        <w:rPr>
          <w:rFonts w:ascii="Times New Roman" w:hAnsi="Times New Roman" w:cs="Times New Roman"/>
          <w:sz w:val="28"/>
          <w:szCs w:val="28"/>
        </w:rPr>
        <w:t>А</w:t>
      </w:r>
      <w:r w:rsidR="008659FB">
        <w:rPr>
          <w:rFonts w:ascii="Times New Roman" w:hAnsi="Times New Roman" w:cs="Times New Roman"/>
          <w:sz w:val="28"/>
          <w:szCs w:val="28"/>
        </w:rPr>
        <w:t>дминистрация сельсовета</w:t>
      </w:r>
      <w:r w:rsidR="00545518">
        <w:rPr>
          <w:rFonts w:ascii="Times New Roman" w:hAnsi="Times New Roman" w:cs="Times New Roman"/>
          <w:sz w:val="28"/>
          <w:szCs w:val="28"/>
        </w:rPr>
        <w:t xml:space="preserve"> на протяжении всего года  так же</w:t>
      </w:r>
      <w:r w:rsidR="008659FB">
        <w:rPr>
          <w:rFonts w:ascii="Times New Roman" w:hAnsi="Times New Roman" w:cs="Times New Roman"/>
          <w:sz w:val="28"/>
          <w:szCs w:val="28"/>
        </w:rPr>
        <w:t xml:space="preserve"> вела прием</w:t>
      </w:r>
      <w:r w:rsidR="006473DD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8659FB">
        <w:rPr>
          <w:rFonts w:ascii="Times New Roman" w:hAnsi="Times New Roman" w:cs="Times New Roman"/>
          <w:sz w:val="28"/>
          <w:szCs w:val="28"/>
        </w:rPr>
        <w:t xml:space="preserve">по личным вопросам, </w:t>
      </w:r>
      <w:r w:rsidR="006473DD">
        <w:rPr>
          <w:rFonts w:ascii="Times New Roman" w:hAnsi="Times New Roman" w:cs="Times New Roman"/>
          <w:sz w:val="28"/>
          <w:szCs w:val="28"/>
        </w:rPr>
        <w:t>где жители сел</w:t>
      </w:r>
      <w:r w:rsidR="005244AA">
        <w:rPr>
          <w:rFonts w:ascii="Times New Roman" w:hAnsi="Times New Roman" w:cs="Times New Roman"/>
          <w:sz w:val="28"/>
          <w:szCs w:val="28"/>
        </w:rPr>
        <w:t xml:space="preserve">а обращались с просьбами </w:t>
      </w:r>
      <w:r w:rsidR="008659FB">
        <w:rPr>
          <w:rFonts w:ascii="Times New Roman" w:hAnsi="Times New Roman" w:cs="Times New Roman"/>
          <w:sz w:val="28"/>
          <w:szCs w:val="28"/>
        </w:rPr>
        <w:t xml:space="preserve"> </w:t>
      </w:r>
      <w:r w:rsidR="00924656">
        <w:rPr>
          <w:rFonts w:ascii="Times New Roman" w:hAnsi="Times New Roman" w:cs="Times New Roman"/>
          <w:sz w:val="28"/>
          <w:szCs w:val="28"/>
        </w:rPr>
        <w:t xml:space="preserve">и </w:t>
      </w:r>
      <w:r w:rsidR="008659FB">
        <w:rPr>
          <w:rFonts w:ascii="Times New Roman" w:hAnsi="Times New Roman" w:cs="Times New Roman"/>
          <w:sz w:val="28"/>
          <w:szCs w:val="28"/>
        </w:rPr>
        <w:t xml:space="preserve"> эти просьбы </w:t>
      </w:r>
      <w:r w:rsidR="005244AA">
        <w:rPr>
          <w:rFonts w:ascii="Times New Roman" w:hAnsi="Times New Roman" w:cs="Times New Roman"/>
          <w:sz w:val="28"/>
          <w:szCs w:val="28"/>
        </w:rPr>
        <w:t>вы</w:t>
      </w:r>
      <w:r w:rsidR="008659FB">
        <w:rPr>
          <w:rFonts w:ascii="Times New Roman" w:hAnsi="Times New Roman" w:cs="Times New Roman"/>
          <w:sz w:val="28"/>
          <w:szCs w:val="28"/>
        </w:rPr>
        <w:t>полнялись</w:t>
      </w:r>
      <w:r w:rsidR="005244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656">
        <w:rPr>
          <w:rFonts w:ascii="Times New Roman" w:hAnsi="Times New Roman" w:cs="Times New Roman"/>
          <w:sz w:val="28"/>
          <w:szCs w:val="28"/>
        </w:rPr>
        <w:t>Очень частыми обращениями,</w:t>
      </w:r>
      <w:r w:rsidR="00CB55AE">
        <w:rPr>
          <w:rFonts w:ascii="Times New Roman" w:hAnsi="Times New Roman" w:cs="Times New Roman"/>
          <w:sz w:val="28"/>
          <w:szCs w:val="28"/>
        </w:rPr>
        <w:t xml:space="preserve">  как и раньше, </w:t>
      </w:r>
      <w:r w:rsidR="00924656">
        <w:rPr>
          <w:rFonts w:ascii="Times New Roman" w:hAnsi="Times New Roman" w:cs="Times New Roman"/>
          <w:sz w:val="28"/>
          <w:szCs w:val="28"/>
        </w:rPr>
        <w:t xml:space="preserve">были – устранение неполадок в ретрансляции первого и второго канала. </w:t>
      </w:r>
      <w:r w:rsidR="002A4262">
        <w:rPr>
          <w:rFonts w:ascii="Times New Roman" w:hAnsi="Times New Roman" w:cs="Times New Roman"/>
          <w:sz w:val="28"/>
          <w:szCs w:val="28"/>
        </w:rPr>
        <w:t xml:space="preserve"> </w:t>
      </w:r>
      <w:r w:rsidR="00CB55AE">
        <w:rPr>
          <w:rFonts w:ascii="Times New Roman" w:hAnsi="Times New Roman" w:cs="Times New Roman"/>
          <w:sz w:val="28"/>
          <w:szCs w:val="28"/>
        </w:rPr>
        <w:t xml:space="preserve"> Вы уже знаете что в июне </w:t>
      </w:r>
      <w:r w:rsidR="00545518">
        <w:rPr>
          <w:rFonts w:ascii="Times New Roman" w:hAnsi="Times New Roman" w:cs="Times New Roman"/>
          <w:sz w:val="28"/>
          <w:szCs w:val="28"/>
        </w:rPr>
        <w:t>(две</w:t>
      </w:r>
      <w:proofErr w:type="gramStart"/>
      <w:r w:rsidR="0054551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B55AE">
        <w:rPr>
          <w:rFonts w:ascii="Times New Roman" w:hAnsi="Times New Roman" w:cs="Times New Roman"/>
          <w:sz w:val="28"/>
          <w:szCs w:val="28"/>
        </w:rPr>
        <w:t>2019</w:t>
      </w:r>
      <w:r w:rsidR="005771E2">
        <w:rPr>
          <w:rFonts w:ascii="Times New Roman" w:hAnsi="Times New Roman" w:cs="Times New Roman"/>
          <w:sz w:val="28"/>
          <w:szCs w:val="28"/>
        </w:rPr>
        <w:t xml:space="preserve"> </w:t>
      </w:r>
      <w:r w:rsidR="00CB55AE">
        <w:rPr>
          <w:rFonts w:ascii="Times New Roman" w:hAnsi="Times New Roman" w:cs="Times New Roman"/>
          <w:sz w:val="28"/>
          <w:szCs w:val="28"/>
        </w:rPr>
        <w:t>года будет отк</w:t>
      </w:r>
      <w:r w:rsidR="005771E2">
        <w:rPr>
          <w:rFonts w:ascii="Times New Roman" w:hAnsi="Times New Roman" w:cs="Times New Roman"/>
          <w:sz w:val="28"/>
          <w:szCs w:val="28"/>
        </w:rPr>
        <w:t xml:space="preserve">лючено аналоговое вещание. Наше село находится в не зоне покрытия  цифрового телевидения и поэтому </w:t>
      </w:r>
      <w:proofErr w:type="gramStart"/>
      <w:r w:rsidR="005771E2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5771E2">
        <w:rPr>
          <w:rFonts w:ascii="Times New Roman" w:hAnsi="Times New Roman" w:cs="Times New Roman"/>
          <w:sz w:val="28"/>
          <w:szCs w:val="28"/>
        </w:rPr>
        <w:t xml:space="preserve"> у кого нет спутниковых тарелок нужно приобрести. </w:t>
      </w:r>
    </w:p>
    <w:p w:rsidR="00BA0828" w:rsidRDefault="00BA0828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56" w:rsidRDefault="00CB55AE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365" w:rsidRDefault="005771E2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сельсовета с июня по август была проведена большая работа по организации и созданию территориального органа самоуправления на собрании граждан было принято решение о создании ТОС на части территории села Новоюласка а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Комсомольская, ул. Дружбы и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кольная. 20 августа был зарегистрирован ТОС «Дружба».</w:t>
      </w:r>
    </w:p>
    <w:p w:rsidR="004D2D93" w:rsidRPr="00BA0828" w:rsidRDefault="00626AD9" w:rsidP="00BA08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="00545518">
        <w:rPr>
          <w:rFonts w:ascii="Times New Roman" w:hAnsi="Times New Roman" w:cs="Times New Roman"/>
          <w:sz w:val="28"/>
          <w:szCs w:val="28"/>
        </w:rPr>
        <w:t xml:space="preserve"> (две)</w:t>
      </w:r>
      <w:r>
        <w:rPr>
          <w:rFonts w:ascii="Times New Roman" w:hAnsi="Times New Roman" w:cs="Times New Roman"/>
          <w:sz w:val="28"/>
          <w:szCs w:val="28"/>
        </w:rPr>
        <w:t>2018 году была проведена работа по оформлению в собственность водопроводной сети и водозаборных скважин,</w:t>
      </w:r>
      <w:r w:rsidR="004B240D">
        <w:rPr>
          <w:rFonts w:ascii="Times New Roman" w:hAnsi="Times New Roman" w:cs="Times New Roman"/>
          <w:sz w:val="28"/>
          <w:szCs w:val="28"/>
        </w:rPr>
        <w:t xml:space="preserve"> </w:t>
      </w:r>
      <w:r w:rsidR="00190D4F">
        <w:rPr>
          <w:rFonts w:ascii="Times New Roman" w:hAnsi="Times New Roman" w:cs="Times New Roman"/>
          <w:sz w:val="28"/>
          <w:szCs w:val="28"/>
        </w:rPr>
        <w:t>начали работу по оформлению в собственность сельский дом культуры</w:t>
      </w:r>
      <w:r w:rsidR="00093F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были поставлены на кадастровый учет  три кладбища, на одном из собраний </w:t>
      </w:r>
      <w:r w:rsidR="00190D4F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были избранны ответственные</w:t>
      </w:r>
      <w:r w:rsidR="00190D4F">
        <w:rPr>
          <w:rFonts w:ascii="Times New Roman" w:hAnsi="Times New Roman" w:cs="Times New Roman"/>
          <w:sz w:val="28"/>
          <w:szCs w:val="28"/>
        </w:rPr>
        <w:t xml:space="preserve"> по кладбищам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Драный А.А.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работа ответственных была видна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лета ими были организованны субботники</w:t>
      </w:r>
      <w:r w:rsidR="00BA0828">
        <w:rPr>
          <w:rFonts w:ascii="Times New Roman" w:hAnsi="Times New Roman" w:cs="Times New Roman"/>
          <w:sz w:val="28"/>
          <w:szCs w:val="28"/>
        </w:rPr>
        <w:t>.</w:t>
      </w:r>
    </w:p>
    <w:p w:rsidR="007269BA" w:rsidRDefault="004663DA" w:rsidP="00543E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43EA7">
        <w:rPr>
          <w:rFonts w:ascii="Times New Roman" w:hAnsi="Times New Roman"/>
          <w:sz w:val="28"/>
          <w:szCs w:val="28"/>
        </w:rPr>
        <w:t xml:space="preserve"> </w:t>
      </w:r>
    </w:p>
    <w:p w:rsidR="00543EA7" w:rsidRDefault="004663DA" w:rsidP="00CA7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978A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муниципального образования за истекший период провёл </w:t>
      </w:r>
      <w:r w:rsidR="00BA0828">
        <w:rPr>
          <w:rFonts w:ascii="Times New Roman" w:hAnsi="Times New Roman"/>
          <w:sz w:val="28"/>
          <w:szCs w:val="28"/>
        </w:rPr>
        <w:t>десять</w:t>
      </w:r>
      <w:r w:rsidR="009978A0">
        <w:rPr>
          <w:rFonts w:ascii="Times New Roman" w:eastAsia="Times New Roman" w:hAnsi="Times New Roman" w:cs="Times New Roman"/>
          <w:sz w:val="28"/>
          <w:szCs w:val="28"/>
        </w:rPr>
        <w:t xml:space="preserve"> заседаний. На заседаниях в основном рассматривались правотворческие вопросы, разрабатывались Положения, в связи с изменениями в 131-ФЗ «Об общих принципах организации местного самоуправления в Российской Федерации» </w:t>
      </w:r>
      <w:r w:rsidR="00CA75F6">
        <w:rPr>
          <w:rFonts w:ascii="Times New Roman" w:hAnsi="Times New Roman"/>
          <w:sz w:val="28"/>
          <w:szCs w:val="28"/>
        </w:rPr>
        <w:t xml:space="preserve">и другие федеральные законы, </w:t>
      </w:r>
      <w:r w:rsidR="00543E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5518">
        <w:rPr>
          <w:rFonts w:ascii="Times New Roman" w:eastAsia="Times New Roman" w:hAnsi="Times New Roman" w:cs="Times New Roman"/>
          <w:sz w:val="28"/>
          <w:szCs w:val="28"/>
        </w:rPr>
        <w:t xml:space="preserve">(две) </w:t>
      </w:r>
      <w:r w:rsidR="00543EA7">
        <w:rPr>
          <w:rFonts w:ascii="Times New Roman" w:eastAsia="Times New Roman" w:hAnsi="Times New Roman" w:cs="Times New Roman"/>
          <w:sz w:val="28"/>
          <w:szCs w:val="28"/>
        </w:rPr>
        <w:t xml:space="preserve">2018 году был принят новый </w:t>
      </w:r>
      <w:r w:rsidR="009978A0">
        <w:rPr>
          <w:rFonts w:ascii="Times New Roman" w:eastAsia="Times New Roman" w:hAnsi="Times New Roman" w:cs="Times New Roman"/>
          <w:sz w:val="28"/>
          <w:szCs w:val="28"/>
        </w:rPr>
        <w:t xml:space="preserve"> Устав муниципального образования, </w:t>
      </w:r>
      <w:r w:rsidR="00543EA7">
        <w:rPr>
          <w:rFonts w:ascii="Times New Roman" w:hAnsi="Times New Roman"/>
          <w:sz w:val="28"/>
          <w:szCs w:val="28"/>
        </w:rPr>
        <w:t xml:space="preserve"> в который включены дополнительные статьи и по которому работает администрация сельсовета.</w:t>
      </w:r>
    </w:p>
    <w:p w:rsidR="00543EA7" w:rsidRDefault="00543EA7" w:rsidP="00CA7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 сентября </w:t>
      </w:r>
      <w:r w:rsidR="00545518">
        <w:rPr>
          <w:rFonts w:ascii="Times New Roman" w:hAnsi="Times New Roman"/>
          <w:sz w:val="28"/>
          <w:szCs w:val="28"/>
        </w:rPr>
        <w:t>(две)</w:t>
      </w:r>
      <w:r>
        <w:rPr>
          <w:rFonts w:ascii="Times New Roman" w:hAnsi="Times New Roman"/>
          <w:sz w:val="28"/>
          <w:szCs w:val="28"/>
        </w:rPr>
        <w:t xml:space="preserve">2018 года администрация сельсовета передала свои полномочия по работе ЗАГС в районный отдел ЗАГС. </w:t>
      </w:r>
    </w:p>
    <w:p w:rsidR="00543EA7" w:rsidRDefault="00543EA7" w:rsidP="00CA7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r w:rsidR="00545518">
        <w:rPr>
          <w:rFonts w:ascii="Times New Roman" w:hAnsi="Times New Roman"/>
          <w:sz w:val="28"/>
          <w:szCs w:val="28"/>
        </w:rPr>
        <w:t xml:space="preserve">(две) </w:t>
      </w:r>
      <w:r>
        <w:rPr>
          <w:rFonts w:ascii="Times New Roman" w:hAnsi="Times New Roman"/>
          <w:sz w:val="28"/>
          <w:szCs w:val="28"/>
        </w:rPr>
        <w:t>2018году была проведена предвар</w:t>
      </w:r>
      <w:r w:rsidR="00BA0828">
        <w:rPr>
          <w:rFonts w:ascii="Times New Roman" w:hAnsi="Times New Roman"/>
          <w:sz w:val="28"/>
          <w:szCs w:val="28"/>
        </w:rPr>
        <w:t>ительная работа по обращению с твердыми бытовыми отходами</w:t>
      </w:r>
      <w:r>
        <w:rPr>
          <w:rFonts w:ascii="Times New Roman" w:hAnsi="Times New Roman"/>
          <w:sz w:val="28"/>
          <w:szCs w:val="28"/>
        </w:rPr>
        <w:t xml:space="preserve"> где была предварительно составлена схема размещения к</w:t>
      </w:r>
      <w:r w:rsidR="00494366">
        <w:rPr>
          <w:rFonts w:ascii="Times New Roman" w:hAnsi="Times New Roman"/>
          <w:sz w:val="28"/>
          <w:szCs w:val="28"/>
        </w:rPr>
        <w:t>онтейнеров для с</w:t>
      </w:r>
      <w:r>
        <w:rPr>
          <w:rFonts w:ascii="Times New Roman" w:hAnsi="Times New Roman"/>
          <w:sz w:val="28"/>
          <w:szCs w:val="28"/>
        </w:rPr>
        <w:t xml:space="preserve">бора мусора , но </w:t>
      </w:r>
      <w:r w:rsidR="00494366">
        <w:rPr>
          <w:rFonts w:ascii="Times New Roman" w:hAnsi="Times New Roman"/>
          <w:sz w:val="28"/>
          <w:szCs w:val="28"/>
        </w:rPr>
        <w:t xml:space="preserve">для завершения этой работы будут </w:t>
      </w:r>
      <w:proofErr w:type="gramStart"/>
      <w:r w:rsidR="00494366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494366">
        <w:rPr>
          <w:rFonts w:ascii="Times New Roman" w:hAnsi="Times New Roman"/>
          <w:sz w:val="28"/>
          <w:szCs w:val="28"/>
        </w:rPr>
        <w:t xml:space="preserve">  отдельные собрания по улицам. Оплата за мусор будет </w:t>
      </w:r>
      <w:proofErr w:type="gramStart"/>
      <w:r w:rsidR="00494366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494366">
        <w:rPr>
          <w:rFonts w:ascii="Times New Roman" w:hAnsi="Times New Roman"/>
          <w:sz w:val="28"/>
          <w:szCs w:val="28"/>
        </w:rPr>
        <w:t xml:space="preserve"> по прописки. </w:t>
      </w:r>
    </w:p>
    <w:p w:rsidR="00BA0828" w:rsidRDefault="00BA0828" w:rsidP="00CA7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828" w:rsidRDefault="00454793" w:rsidP="00CA7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планах </w:t>
      </w:r>
      <w:r w:rsidR="00BA0828" w:rsidRPr="00AF2810">
        <w:rPr>
          <w:rFonts w:ascii="Times New Roman" w:hAnsi="Times New Roman"/>
          <w:sz w:val="28"/>
          <w:szCs w:val="28"/>
        </w:rPr>
        <w:t xml:space="preserve"> по работе администрации Новоюласенского сельсовет</w:t>
      </w:r>
      <w:r w:rsidR="00BA0828">
        <w:rPr>
          <w:rFonts w:ascii="Times New Roman" w:hAnsi="Times New Roman"/>
          <w:sz w:val="28"/>
          <w:szCs w:val="28"/>
        </w:rPr>
        <w:t xml:space="preserve">а на </w:t>
      </w:r>
      <w:r w:rsidR="00545518">
        <w:rPr>
          <w:rFonts w:ascii="Times New Roman" w:hAnsi="Times New Roman"/>
          <w:sz w:val="28"/>
          <w:szCs w:val="28"/>
        </w:rPr>
        <w:t>(две)</w:t>
      </w:r>
      <w:r w:rsidR="00BA0828">
        <w:rPr>
          <w:rFonts w:ascii="Times New Roman" w:hAnsi="Times New Roman"/>
          <w:sz w:val="28"/>
          <w:szCs w:val="28"/>
        </w:rPr>
        <w:t>2019</w:t>
      </w:r>
      <w:r w:rsidR="0054551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 w:rsidR="00545518">
        <w:rPr>
          <w:rFonts w:ascii="Times New Roman" w:hAnsi="Times New Roman"/>
          <w:sz w:val="28"/>
          <w:szCs w:val="28"/>
        </w:rPr>
        <w:t xml:space="preserve"> Это осуществление нашего проекта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народному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бюджетированию </w:t>
      </w:r>
      <w:r w:rsidR="00545518">
        <w:rPr>
          <w:rFonts w:ascii="Times New Roman" w:hAnsi="Times New Roman"/>
          <w:sz w:val="28"/>
          <w:szCs w:val="28"/>
        </w:rPr>
        <w:t xml:space="preserve"> ремонт отопления  СДК.  </w:t>
      </w:r>
    </w:p>
    <w:p w:rsidR="00BA0828" w:rsidRDefault="00BA0828" w:rsidP="00BA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отремонтировать в СДК котельную.</w:t>
      </w:r>
    </w:p>
    <w:p w:rsidR="00BA0828" w:rsidRDefault="00BA0828" w:rsidP="00BA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провести воду в СДК.</w:t>
      </w:r>
    </w:p>
    <w:p w:rsidR="00BA0828" w:rsidRDefault="00BA0828" w:rsidP="00BA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усилить работу административной комиссии</w:t>
      </w:r>
      <w:r w:rsidR="00545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828" w:rsidRPr="00FD1FC1" w:rsidRDefault="00BA0828" w:rsidP="00BA0828">
      <w:pPr>
        <w:spacing w:after="0" w:line="240" w:lineRule="auto"/>
        <w:jc w:val="both"/>
        <w:rPr>
          <w:b/>
          <w:sz w:val="28"/>
          <w:szCs w:val="28"/>
        </w:rPr>
      </w:pPr>
      <w:r w:rsidRPr="00FD1FC1">
        <w:rPr>
          <w:rFonts w:ascii="Times New Roman" w:hAnsi="Times New Roman" w:cs="Times New Roman"/>
          <w:b/>
          <w:sz w:val="28"/>
          <w:szCs w:val="28"/>
        </w:rPr>
        <w:t>Уважаемые участники собрания мой доклад окончен спасибо за внимание.</w:t>
      </w:r>
    </w:p>
    <w:p w:rsidR="00BA0828" w:rsidRDefault="00BA0828" w:rsidP="00CA7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EA7" w:rsidRDefault="00543EA7" w:rsidP="00CA7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68" w:rsidRDefault="00BA0828" w:rsidP="00F0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E68" w:rsidRPr="00F14CAF" w:rsidRDefault="00BA0828" w:rsidP="00CA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E68" w:rsidRPr="00F14CAF" w:rsidRDefault="00F04E68" w:rsidP="00CA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CB2" w:rsidRDefault="00936CB2" w:rsidP="00936CB2">
      <w:pPr>
        <w:spacing w:after="0" w:line="240" w:lineRule="auto"/>
        <w:rPr>
          <w:rFonts w:ascii="Times New Roman" w:hAnsi="Times New Roman"/>
        </w:rPr>
      </w:pPr>
    </w:p>
    <w:p w:rsidR="00936CB2" w:rsidRDefault="00936CB2" w:rsidP="00936CB2">
      <w:pPr>
        <w:spacing w:after="0" w:line="240" w:lineRule="auto"/>
        <w:rPr>
          <w:rFonts w:ascii="Times New Roman" w:hAnsi="Times New Roman"/>
        </w:rPr>
      </w:pPr>
    </w:p>
    <w:p w:rsidR="00936CB2" w:rsidRDefault="00936CB2" w:rsidP="00936CB2">
      <w:pPr>
        <w:spacing w:after="0" w:line="240" w:lineRule="auto"/>
        <w:rPr>
          <w:rFonts w:ascii="Times New Roman" w:hAnsi="Times New Roman"/>
        </w:rPr>
      </w:pPr>
    </w:p>
    <w:p w:rsidR="00936CB2" w:rsidRDefault="00936CB2" w:rsidP="00936CB2">
      <w:pPr>
        <w:spacing w:after="0" w:line="240" w:lineRule="auto"/>
        <w:rPr>
          <w:rFonts w:ascii="Times New Roman" w:hAnsi="Times New Roman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936CB2" w:rsidRPr="00936CB2" w:rsidRDefault="00655743" w:rsidP="00936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lastRenderedPageBreak/>
        <w:t xml:space="preserve"> </w:t>
      </w:r>
    </w:p>
    <w:p w:rsidR="00936CB2" w:rsidRDefault="00936CB2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sectPr w:rsidR="00AF2810" w:rsidSect="00F04E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1FF"/>
    <w:rsid w:val="00093FCB"/>
    <w:rsid w:val="000E1772"/>
    <w:rsid w:val="000E76FD"/>
    <w:rsid w:val="000F15BD"/>
    <w:rsid w:val="00134682"/>
    <w:rsid w:val="00156A43"/>
    <w:rsid w:val="00180C15"/>
    <w:rsid w:val="00186059"/>
    <w:rsid w:val="00190D4F"/>
    <w:rsid w:val="001972D9"/>
    <w:rsid w:val="001973EA"/>
    <w:rsid w:val="001A0D26"/>
    <w:rsid w:val="001B21FF"/>
    <w:rsid w:val="001B63A1"/>
    <w:rsid w:val="001B69AB"/>
    <w:rsid w:val="001C5A45"/>
    <w:rsid w:val="00217A16"/>
    <w:rsid w:val="0022722B"/>
    <w:rsid w:val="0027048D"/>
    <w:rsid w:val="00273C51"/>
    <w:rsid w:val="00281435"/>
    <w:rsid w:val="002A0028"/>
    <w:rsid w:val="002A4262"/>
    <w:rsid w:val="002B477A"/>
    <w:rsid w:val="002D18AB"/>
    <w:rsid w:val="002E517B"/>
    <w:rsid w:val="002F4E6C"/>
    <w:rsid w:val="003314EC"/>
    <w:rsid w:val="00353004"/>
    <w:rsid w:val="00374261"/>
    <w:rsid w:val="003749B2"/>
    <w:rsid w:val="0038060F"/>
    <w:rsid w:val="003A2083"/>
    <w:rsid w:val="003C52C8"/>
    <w:rsid w:val="00400712"/>
    <w:rsid w:val="00422E4C"/>
    <w:rsid w:val="00454793"/>
    <w:rsid w:val="004663DA"/>
    <w:rsid w:val="00492313"/>
    <w:rsid w:val="00494366"/>
    <w:rsid w:val="004A65AC"/>
    <w:rsid w:val="004B23F1"/>
    <w:rsid w:val="004B240D"/>
    <w:rsid w:val="004C0536"/>
    <w:rsid w:val="004D2D93"/>
    <w:rsid w:val="004E3AA0"/>
    <w:rsid w:val="005244AA"/>
    <w:rsid w:val="00531EDE"/>
    <w:rsid w:val="00543EA7"/>
    <w:rsid w:val="00545518"/>
    <w:rsid w:val="005771E2"/>
    <w:rsid w:val="00595374"/>
    <w:rsid w:val="005B6C0A"/>
    <w:rsid w:val="005C5897"/>
    <w:rsid w:val="005D6FD4"/>
    <w:rsid w:val="005E7E74"/>
    <w:rsid w:val="00610565"/>
    <w:rsid w:val="00626AD9"/>
    <w:rsid w:val="006331C6"/>
    <w:rsid w:val="006473DD"/>
    <w:rsid w:val="00655743"/>
    <w:rsid w:val="00661173"/>
    <w:rsid w:val="006819F5"/>
    <w:rsid w:val="006917D8"/>
    <w:rsid w:val="006922E2"/>
    <w:rsid w:val="006B1C4A"/>
    <w:rsid w:val="006C1281"/>
    <w:rsid w:val="006C39CA"/>
    <w:rsid w:val="006E6C1F"/>
    <w:rsid w:val="006F6A37"/>
    <w:rsid w:val="00702365"/>
    <w:rsid w:val="007269BA"/>
    <w:rsid w:val="00732B08"/>
    <w:rsid w:val="007837B2"/>
    <w:rsid w:val="007B7DC9"/>
    <w:rsid w:val="007D3360"/>
    <w:rsid w:val="007F6DB4"/>
    <w:rsid w:val="00804FF5"/>
    <w:rsid w:val="0080682C"/>
    <w:rsid w:val="00810BFF"/>
    <w:rsid w:val="00813D86"/>
    <w:rsid w:val="00836E8E"/>
    <w:rsid w:val="00837462"/>
    <w:rsid w:val="008416BA"/>
    <w:rsid w:val="008659FB"/>
    <w:rsid w:val="0086639F"/>
    <w:rsid w:val="008807D5"/>
    <w:rsid w:val="008925E6"/>
    <w:rsid w:val="00897AA6"/>
    <w:rsid w:val="008E252D"/>
    <w:rsid w:val="008E7E39"/>
    <w:rsid w:val="0092345F"/>
    <w:rsid w:val="00924656"/>
    <w:rsid w:val="00936CB2"/>
    <w:rsid w:val="00964B66"/>
    <w:rsid w:val="009747E4"/>
    <w:rsid w:val="00982CEA"/>
    <w:rsid w:val="00982E5A"/>
    <w:rsid w:val="00995815"/>
    <w:rsid w:val="009978A0"/>
    <w:rsid w:val="009D6358"/>
    <w:rsid w:val="009E693F"/>
    <w:rsid w:val="009F23E6"/>
    <w:rsid w:val="009F510B"/>
    <w:rsid w:val="00A57F08"/>
    <w:rsid w:val="00A975B5"/>
    <w:rsid w:val="00AA76AE"/>
    <w:rsid w:val="00AB01B3"/>
    <w:rsid w:val="00AB05E2"/>
    <w:rsid w:val="00AC1F1A"/>
    <w:rsid w:val="00AE5B5E"/>
    <w:rsid w:val="00AF2810"/>
    <w:rsid w:val="00B01566"/>
    <w:rsid w:val="00B140A0"/>
    <w:rsid w:val="00B1483B"/>
    <w:rsid w:val="00B156C8"/>
    <w:rsid w:val="00B57715"/>
    <w:rsid w:val="00B64402"/>
    <w:rsid w:val="00B75488"/>
    <w:rsid w:val="00B82093"/>
    <w:rsid w:val="00B8572C"/>
    <w:rsid w:val="00B92693"/>
    <w:rsid w:val="00B948C1"/>
    <w:rsid w:val="00BA0828"/>
    <w:rsid w:val="00BB1F85"/>
    <w:rsid w:val="00BC2F30"/>
    <w:rsid w:val="00BD1096"/>
    <w:rsid w:val="00BD5E30"/>
    <w:rsid w:val="00BE5108"/>
    <w:rsid w:val="00BF02CC"/>
    <w:rsid w:val="00BF27C1"/>
    <w:rsid w:val="00BF5248"/>
    <w:rsid w:val="00BF5B26"/>
    <w:rsid w:val="00C06A81"/>
    <w:rsid w:val="00C1224B"/>
    <w:rsid w:val="00C528AA"/>
    <w:rsid w:val="00C53364"/>
    <w:rsid w:val="00C71323"/>
    <w:rsid w:val="00CA75F6"/>
    <w:rsid w:val="00CB55AE"/>
    <w:rsid w:val="00CB6169"/>
    <w:rsid w:val="00CB79B8"/>
    <w:rsid w:val="00CC71EA"/>
    <w:rsid w:val="00CD4ADF"/>
    <w:rsid w:val="00CE2868"/>
    <w:rsid w:val="00CE2B23"/>
    <w:rsid w:val="00CE69B5"/>
    <w:rsid w:val="00CF04BE"/>
    <w:rsid w:val="00CF7BC7"/>
    <w:rsid w:val="00D001B7"/>
    <w:rsid w:val="00D278EB"/>
    <w:rsid w:val="00D32D46"/>
    <w:rsid w:val="00D35E09"/>
    <w:rsid w:val="00D408AD"/>
    <w:rsid w:val="00D46A3D"/>
    <w:rsid w:val="00D60A7F"/>
    <w:rsid w:val="00D919E8"/>
    <w:rsid w:val="00D94B26"/>
    <w:rsid w:val="00DA0E54"/>
    <w:rsid w:val="00DA5A1D"/>
    <w:rsid w:val="00DA5FDA"/>
    <w:rsid w:val="00DC17A2"/>
    <w:rsid w:val="00DF2E4C"/>
    <w:rsid w:val="00E05E1E"/>
    <w:rsid w:val="00E5224B"/>
    <w:rsid w:val="00E7172C"/>
    <w:rsid w:val="00E75483"/>
    <w:rsid w:val="00E832B1"/>
    <w:rsid w:val="00EB4F0F"/>
    <w:rsid w:val="00EC0975"/>
    <w:rsid w:val="00F04E68"/>
    <w:rsid w:val="00F14CAF"/>
    <w:rsid w:val="00F331BF"/>
    <w:rsid w:val="00F76399"/>
    <w:rsid w:val="00F8542B"/>
    <w:rsid w:val="00F928CE"/>
    <w:rsid w:val="00F95A61"/>
    <w:rsid w:val="00FC062F"/>
    <w:rsid w:val="00FD1FC1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54"/>
  </w:style>
  <w:style w:type="paragraph" w:styleId="1">
    <w:name w:val="heading 1"/>
    <w:basedOn w:val="a"/>
    <w:next w:val="a"/>
    <w:link w:val="10"/>
    <w:qFormat/>
    <w:rsid w:val="00936C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CB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56</cp:revision>
  <cp:lastPrinted>2019-02-26T07:25:00Z</cp:lastPrinted>
  <dcterms:created xsi:type="dcterms:W3CDTF">2015-03-19T10:00:00Z</dcterms:created>
  <dcterms:modified xsi:type="dcterms:W3CDTF">2019-04-08T09:49:00Z</dcterms:modified>
</cp:coreProperties>
</file>